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A1" w:rsidRPr="00D04DA1" w:rsidRDefault="00D04DA1" w:rsidP="00745C19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04DA1">
        <w:rPr>
          <w:rFonts w:ascii="Times New Roman" w:hAnsi="Times New Roman" w:cs="Times New Roman"/>
          <w:b/>
          <w:sz w:val="24"/>
        </w:rPr>
        <w:t>İNT</w:t>
      </w:r>
      <w:r>
        <w:rPr>
          <w:rFonts w:ascii="Times New Roman" w:hAnsi="Times New Roman" w:cs="Times New Roman"/>
          <w:b/>
          <w:sz w:val="24"/>
        </w:rPr>
        <w:t>ÖRNLÜK PROGRAMI -1 DERSİ MESLEK</w:t>
      </w:r>
      <w:r w:rsidRPr="00D04DA1">
        <w:rPr>
          <w:rFonts w:ascii="Times New Roman" w:hAnsi="Times New Roman" w:cs="Times New Roman"/>
          <w:b/>
          <w:sz w:val="24"/>
        </w:rPr>
        <w:t>İ UYGULAMASI İLE İLGİLİ HUSUSLAR</w:t>
      </w:r>
    </w:p>
    <w:p w:rsidR="00D04DA1" w:rsidRDefault="00D04DA1" w:rsidP="00D04DA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Dünyada ve ülkemizde devam etmekte olan </w:t>
      </w:r>
      <w:proofErr w:type="spellStart"/>
      <w:r>
        <w:rPr>
          <w:rFonts w:ascii="Times New Roman" w:hAnsi="Times New Roman" w:cs="Times New Roman"/>
          <w:sz w:val="24"/>
        </w:rPr>
        <w:t>Covid</w:t>
      </w:r>
      <w:proofErr w:type="spellEnd"/>
      <w:r>
        <w:rPr>
          <w:rFonts w:ascii="Times New Roman" w:hAnsi="Times New Roman" w:cs="Times New Roman"/>
          <w:sz w:val="24"/>
        </w:rPr>
        <w:t xml:space="preserve">-19 </w:t>
      </w:r>
      <w:proofErr w:type="spellStart"/>
      <w:r>
        <w:rPr>
          <w:rFonts w:ascii="Times New Roman" w:hAnsi="Times New Roman" w:cs="Times New Roman"/>
          <w:sz w:val="24"/>
        </w:rPr>
        <w:t>pandemisi</w:t>
      </w:r>
      <w:proofErr w:type="spellEnd"/>
      <w:r>
        <w:rPr>
          <w:rFonts w:ascii="Times New Roman" w:hAnsi="Times New Roman" w:cs="Times New Roman"/>
          <w:sz w:val="24"/>
        </w:rPr>
        <w:t xml:space="preserve"> nedeniyle dersin teorik kısmı uzaktan eğitim </w:t>
      </w:r>
      <w:proofErr w:type="gramStart"/>
      <w:r>
        <w:rPr>
          <w:rFonts w:ascii="Times New Roman" w:hAnsi="Times New Roman" w:cs="Times New Roman"/>
          <w:sz w:val="24"/>
        </w:rPr>
        <w:t>ile;</w:t>
      </w:r>
      <w:proofErr w:type="gramEnd"/>
      <w:r>
        <w:rPr>
          <w:rFonts w:ascii="Times New Roman" w:hAnsi="Times New Roman" w:cs="Times New Roman"/>
          <w:sz w:val="24"/>
        </w:rPr>
        <w:t xml:space="preserve"> uygulama kısmı</w:t>
      </w:r>
      <w:r w:rsidR="008822CA">
        <w:rPr>
          <w:rFonts w:ascii="Times New Roman" w:hAnsi="Times New Roman" w:cs="Times New Roman"/>
          <w:sz w:val="24"/>
        </w:rPr>
        <w:t xml:space="preserve"> hastanelerde</w:t>
      </w:r>
      <w:r>
        <w:rPr>
          <w:rFonts w:ascii="Times New Roman" w:hAnsi="Times New Roman" w:cs="Times New Roman"/>
          <w:sz w:val="24"/>
        </w:rPr>
        <w:t xml:space="preserve"> klinik uygulama şeklinde yürütülecektir.</w:t>
      </w:r>
    </w:p>
    <w:p w:rsidR="00D04DA1" w:rsidRDefault="00D04DA1" w:rsidP="00D04DA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Dersi alan her öğrenci, bulunduğu ildeki en az 100 yataklı </w:t>
      </w:r>
      <w:r w:rsidR="008822CA">
        <w:rPr>
          <w:rFonts w:ascii="Times New Roman" w:hAnsi="Times New Roman" w:cs="Times New Roman"/>
          <w:sz w:val="24"/>
        </w:rPr>
        <w:t xml:space="preserve">ve doğum salonu bulunan </w:t>
      </w:r>
      <w:r>
        <w:rPr>
          <w:rFonts w:ascii="Times New Roman" w:hAnsi="Times New Roman" w:cs="Times New Roman"/>
          <w:sz w:val="24"/>
        </w:rPr>
        <w:t xml:space="preserve">bir kamu hastanesinde dersin uygulamasını yapabilecektir. </w:t>
      </w:r>
    </w:p>
    <w:p w:rsidR="00A22DDA" w:rsidRDefault="00A22DDA" w:rsidP="00A22DD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Hastanelere başvurular </w:t>
      </w:r>
      <w:r w:rsidR="008822CA">
        <w:rPr>
          <w:rFonts w:ascii="Times New Roman" w:hAnsi="Times New Roman" w:cs="Times New Roman"/>
          <w:sz w:val="24"/>
        </w:rPr>
        <w:t xml:space="preserve">öğrenci tarafından </w:t>
      </w:r>
      <w:r>
        <w:rPr>
          <w:rFonts w:ascii="Times New Roman" w:hAnsi="Times New Roman" w:cs="Times New Roman"/>
          <w:sz w:val="24"/>
        </w:rPr>
        <w:t xml:space="preserve">bireysel olarak </w:t>
      </w:r>
      <w:r w:rsidRPr="00EC7EED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dilekçe </w:t>
      </w:r>
      <w:r>
        <w:rPr>
          <w:rFonts w:ascii="Times New Roman" w:hAnsi="Times New Roman" w:cs="Times New Roman"/>
          <w:sz w:val="24"/>
        </w:rPr>
        <w:t xml:space="preserve">ile yapılacaktır. </w:t>
      </w:r>
    </w:p>
    <w:p w:rsidR="002A3AC4" w:rsidRDefault="002A3AC4" w:rsidP="00A22DD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Hastanelerin kendi bünyesinde uygulama için istedikleri belgeler değişiklik gösterebilir (aşı kartı, kan testi vb. ). Bu belgelerin temini öğrencinin sorumluluğundadır. </w:t>
      </w:r>
    </w:p>
    <w:p w:rsidR="00A22DDA" w:rsidRDefault="00A22DDA" w:rsidP="00A22DD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 bir öğrenci ve bir velisi tarafından ıslak imzal</w:t>
      </w:r>
      <w:r w:rsidR="00BB4E61">
        <w:rPr>
          <w:rFonts w:ascii="Times New Roman" w:hAnsi="Times New Roman" w:cs="Times New Roman"/>
          <w:sz w:val="24"/>
        </w:rPr>
        <w:t xml:space="preserve">ı </w:t>
      </w:r>
      <w:r w:rsidR="00EC7EED" w:rsidRPr="00CA6734">
        <w:rPr>
          <w:rFonts w:ascii="Times New Roman" w:hAnsi="Times New Roman" w:cs="Times New Roman"/>
          <w:b/>
          <w:color w:val="FF0000"/>
          <w:u w:val="single"/>
        </w:rPr>
        <w:t>Uygulama Onam Beyanı Formu</w:t>
      </w:r>
      <w:r w:rsidR="001C05CE" w:rsidRPr="00CA6734">
        <w:rPr>
          <w:rFonts w:ascii="Times New Roman" w:hAnsi="Times New Roman" w:cs="Times New Roman"/>
          <w:sz w:val="24"/>
        </w:rPr>
        <w:t>,</w:t>
      </w:r>
      <w:r w:rsidR="00BB4E61">
        <w:rPr>
          <w:rFonts w:ascii="Times New Roman" w:hAnsi="Times New Roman" w:cs="Times New Roman"/>
          <w:sz w:val="24"/>
        </w:rPr>
        <w:t xml:space="preserve"> posta veya kargo yolu ile okula</w:t>
      </w:r>
      <w:r>
        <w:rPr>
          <w:rFonts w:ascii="Times New Roman" w:hAnsi="Times New Roman" w:cs="Times New Roman"/>
          <w:sz w:val="24"/>
        </w:rPr>
        <w:t xml:space="preserve"> ulaştırılmalıdır.</w:t>
      </w:r>
      <w:r w:rsidR="00BB4E61">
        <w:rPr>
          <w:rFonts w:ascii="Times New Roman" w:hAnsi="Times New Roman" w:cs="Times New Roman"/>
          <w:sz w:val="24"/>
        </w:rPr>
        <w:t xml:space="preserve"> Evrakların takibini yapmak öğrencinin sorumluluğundadır.</w:t>
      </w:r>
    </w:p>
    <w:p w:rsidR="00A22DDA" w:rsidRPr="00A22DDA" w:rsidRDefault="00A22DDA" w:rsidP="00A22DD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Aydınlatılmış onam formu istendiğinde hastaneye de verilmelidir.</w:t>
      </w:r>
    </w:p>
    <w:p w:rsidR="00D04DA1" w:rsidRPr="001A3ADC" w:rsidRDefault="00D04DA1" w:rsidP="00D04DA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A3ADC">
        <w:rPr>
          <w:rFonts w:ascii="Times New Roman" w:hAnsi="Times New Roman" w:cs="Times New Roman"/>
          <w:sz w:val="24"/>
        </w:rPr>
        <w:t>İntörnlük</w:t>
      </w:r>
      <w:r w:rsidR="00214AF8" w:rsidRPr="001A3ADC">
        <w:rPr>
          <w:rFonts w:ascii="Times New Roman" w:hAnsi="Times New Roman" w:cs="Times New Roman"/>
          <w:sz w:val="24"/>
        </w:rPr>
        <w:t>Programı</w:t>
      </w:r>
      <w:proofErr w:type="spellEnd"/>
      <w:r w:rsidRPr="001A3ADC">
        <w:rPr>
          <w:rFonts w:ascii="Times New Roman" w:hAnsi="Times New Roman" w:cs="Times New Roman"/>
          <w:sz w:val="24"/>
        </w:rPr>
        <w:t xml:space="preserve">-1 dersi mesleki uygulaması </w:t>
      </w:r>
      <w:r w:rsidRPr="004C21DA">
        <w:rPr>
          <w:rFonts w:ascii="Times New Roman" w:hAnsi="Times New Roman" w:cs="Times New Roman"/>
          <w:b/>
          <w:sz w:val="24"/>
          <w:u w:val="single"/>
        </w:rPr>
        <w:t>toplam 40 iş günü olarak</w:t>
      </w:r>
      <w:r w:rsidRPr="001A3ADC">
        <w:rPr>
          <w:rFonts w:ascii="Times New Roman" w:hAnsi="Times New Roman" w:cs="Times New Roman"/>
          <w:sz w:val="24"/>
        </w:rPr>
        <w:t xml:space="preserve"> yapılacaktır. </w:t>
      </w:r>
    </w:p>
    <w:p w:rsidR="00D04DA1" w:rsidRPr="001A3ADC" w:rsidRDefault="00D04DA1" w:rsidP="00D04DA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3ADC">
        <w:rPr>
          <w:rFonts w:ascii="Times New Roman" w:hAnsi="Times New Roman" w:cs="Times New Roman"/>
          <w:sz w:val="24"/>
        </w:rPr>
        <w:t>Mesleki uygula</w:t>
      </w:r>
      <w:r>
        <w:rPr>
          <w:rFonts w:ascii="Times New Roman" w:hAnsi="Times New Roman" w:cs="Times New Roman"/>
          <w:sz w:val="24"/>
        </w:rPr>
        <w:t xml:space="preserve">ma için </w:t>
      </w:r>
      <w:r w:rsidRPr="004C21DA">
        <w:rPr>
          <w:rFonts w:ascii="Times New Roman" w:hAnsi="Times New Roman" w:cs="Times New Roman"/>
          <w:b/>
          <w:sz w:val="24"/>
        </w:rPr>
        <w:t xml:space="preserve">başvuruların en </w:t>
      </w:r>
      <w:r w:rsidR="00706F7F" w:rsidRPr="004C21DA">
        <w:rPr>
          <w:rFonts w:ascii="Times New Roman" w:hAnsi="Times New Roman" w:cs="Times New Roman"/>
          <w:b/>
          <w:sz w:val="24"/>
        </w:rPr>
        <w:t>geç 15</w:t>
      </w:r>
      <w:r w:rsidRPr="004C21DA">
        <w:rPr>
          <w:rFonts w:ascii="Times New Roman" w:hAnsi="Times New Roman" w:cs="Times New Roman"/>
          <w:b/>
          <w:sz w:val="24"/>
        </w:rPr>
        <w:t xml:space="preserve"> Ekim 2020 tarihine kadar </w:t>
      </w:r>
      <w:r w:rsidRPr="001A3ADC">
        <w:rPr>
          <w:rFonts w:ascii="Times New Roman" w:hAnsi="Times New Roman" w:cs="Times New Roman"/>
          <w:sz w:val="24"/>
        </w:rPr>
        <w:t xml:space="preserve">yapılması gerekmektedir. </w:t>
      </w:r>
    </w:p>
    <w:p w:rsidR="00D04DA1" w:rsidRPr="001A3ADC" w:rsidRDefault="00D04DA1" w:rsidP="00D04DA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3ADC">
        <w:rPr>
          <w:rFonts w:ascii="Times New Roman" w:hAnsi="Times New Roman" w:cs="Times New Roman"/>
          <w:sz w:val="24"/>
        </w:rPr>
        <w:t xml:space="preserve">Başvurusu olumlu sonuçlanan </w:t>
      </w:r>
      <w:r w:rsidR="000F6714" w:rsidRPr="001A3ADC">
        <w:rPr>
          <w:rFonts w:ascii="Times New Roman" w:hAnsi="Times New Roman" w:cs="Times New Roman"/>
          <w:sz w:val="24"/>
        </w:rPr>
        <w:t>öğrenciler</w:t>
      </w:r>
      <w:r w:rsidR="000F6714">
        <w:rPr>
          <w:rFonts w:ascii="Times New Roman" w:hAnsi="Times New Roman" w:cs="Times New Roman"/>
          <w:sz w:val="24"/>
        </w:rPr>
        <w:t>in</w:t>
      </w:r>
      <w:r w:rsidRPr="001A3ADC">
        <w:rPr>
          <w:rFonts w:ascii="Times New Roman" w:hAnsi="Times New Roman" w:cs="Times New Roman"/>
          <w:sz w:val="24"/>
        </w:rPr>
        <w:t xml:space="preserve">sigorta işlemleri, </w:t>
      </w:r>
      <w:r w:rsidR="00214AF8">
        <w:rPr>
          <w:rFonts w:ascii="Times New Roman" w:hAnsi="Times New Roman" w:cs="Times New Roman"/>
          <w:sz w:val="24"/>
        </w:rPr>
        <w:t xml:space="preserve">hastane </w:t>
      </w:r>
      <w:r w:rsidR="00EE63AD" w:rsidRPr="001A3ADC">
        <w:rPr>
          <w:rFonts w:ascii="Times New Roman" w:hAnsi="Times New Roman" w:cs="Times New Roman"/>
          <w:sz w:val="24"/>
        </w:rPr>
        <w:t>resmikabul</w:t>
      </w:r>
      <w:r w:rsidR="008822CA">
        <w:rPr>
          <w:rFonts w:ascii="Times New Roman" w:hAnsi="Times New Roman" w:cs="Times New Roman"/>
          <w:sz w:val="24"/>
        </w:rPr>
        <w:t xml:space="preserve"> yazısı</w:t>
      </w:r>
      <w:r w:rsidR="00214AF8">
        <w:rPr>
          <w:rFonts w:ascii="Times New Roman" w:hAnsi="Times New Roman" w:cs="Times New Roman"/>
          <w:sz w:val="24"/>
        </w:rPr>
        <w:t xml:space="preserve">, </w:t>
      </w:r>
      <w:r w:rsidR="00EC7EED" w:rsidRPr="00EC7EED">
        <w:rPr>
          <w:rFonts w:ascii="Times New Roman" w:hAnsi="Times New Roman" w:cs="Times New Roman"/>
          <w:b/>
          <w:color w:val="FF0000"/>
          <w:sz w:val="24"/>
          <w:u w:val="single"/>
        </w:rPr>
        <w:t>Mesleki Uygulamalar Taahhütnamesi</w:t>
      </w:r>
      <w:r w:rsidRPr="001A3ADC">
        <w:rPr>
          <w:rFonts w:ascii="Times New Roman" w:hAnsi="Times New Roman" w:cs="Times New Roman"/>
          <w:sz w:val="24"/>
        </w:rPr>
        <w:t xml:space="preserve">ve sigorta için gerekli </w:t>
      </w:r>
      <w:r w:rsidR="008822CA">
        <w:rPr>
          <w:rFonts w:ascii="Times New Roman" w:hAnsi="Times New Roman" w:cs="Times New Roman"/>
          <w:sz w:val="24"/>
        </w:rPr>
        <w:t xml:space="preserve">olan kimlik fotokopisinin </w:t>
      </w:r>
      <w:r w:rsidR="008822CA" w:rsidRPr="001A3ADC">
        <w:rPr>
          <w:rFonts w:ascii="Times New Roman" w:hAnsi="Times New Roman" w:cs="Times New Roman"/>
          <w:sz w:val="24"/>
        </w:rPr>
        <w:t xml:space="preserve">okula </w:t>
      </w:r>
      <w:r w:rsidRPr="001A3ADC">
        <w:rPr>
          <w:rFonts w:ascii="Times New Roman" w:hAnsi="Times New Roman" w:cs="Times New Roman"/>
          <w:sz w:val="24"/>
        </w:rPr>
        <w:t xml:space="preserve">ulaşmasından sonra başlatılacaktır. </w:t>
      </w:r>
      <w:r w:rsidR="008822CA">
        <w:rPr>
          <w:rFonts w:ascii="Times New Roman" w:hAnsi="Times New Roman" w:cs="Times New Roman"/>
          <w:sz w:val="24"/>
        </w:rPr>
        <w:t>(belgeler ivedilik yönünden fa</w:t>
      </w:r>
      <w:r w:rsidR="000F6714">
        <w:rPr>
          <w:rFonts w:ascii="Times New Roman" w:hAnsi="Times New Roman" w:cs="Times New Roman"/>
          <w:sz w:val="24"/>
        </w:rPr>
        <w:t>ks</w:t>
      </w:r>
      <w:r w:rsidR="00214AF8">
        <w:rPr>
          <w:rFonts w:ascii="Times New Roman" w:hAnsi="Times New Roman" w:cs="Times New Roman"/>
          <w:sz w:val="24"/>
        </w:rPr>
        <w:t>(</w:t>
      </w:r>
      <w:r w:rsidR="00214AF8" w:rsidRPr="00C925FC">
        <w:rPr>
          <w:rFonts w:ascii="Times New Roman" w:hAnsi="Times New Roman" w:cs="Times New Roman"/>
          <w:sz w:val="24"/>
        </w:rPr>
        <w:t xml:space="preserve">faks no: </w:t>
      </w:r>
      <w:r w:rsidR="00214AF8" w:rsidRPr="00C925FC">
        <w:rPr>
          <w:rFonts w:ascii="Times New Roman" w:hAnsi="Times New Roman" w:cs="Times New Roman"/>
          <w:sz w:val="21"/>
          <w:szCs w:val="21"/>
          <w:shd w:val="clear" w:color="auto" w:fill="FFFFFF"/>
        </w:rPr>
        <w:t>0 222 229 26 95</w:t>
      </w:r>
      <w:r w:rsidR="00214AF8" w:rsidRPr="00C925FC">
        <w:rPr>
          <w:sz w:val="21"/>
          <w:szCs w:val="21"/>
          <w:shd w:val="clear" w:color="auto" w:fill="FFFFFF"/>
        </w:rPr>
        <w:t> </w:t>
      </w:r>
      <w:r w:rsidR="00214AF8">
        <w:rPr>
          <w:color w:val="333333"/>
          <w:sz w:val="21"/>
          <w:szCs w:val="21"/>
          <w:shd w:val="clear" w:color="auto" w:fill="FFFFFF"/>
        </w:rPr>
        <w:t>)</w:t>
      </w:r>
      <w:r w:rsidR="008822CA">
        <w:rPr>
          <w:rFonts w:ascii="Times New Roman" w:hAnsi="Times New Roman" w:cs="Times New Roman"/>
          <w:sz w:val="24"/>
        </w:rPr>
        <w:t>ile gönderilmeli)</w:t>
      </w:r>
    </w:p>
    <w:p w:rsidR="00D04DA1" w:rsidRDefault="00D04DA1" w:rsidP="00D04DA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3ADC">
        <w:rPr>
          <w:rFonts w:ascii="Times New Roman" w:hAnsi="Times New Roman" w:cs="Times New Roman"/>
          <w:sz w:val="24"/>
        </w:rPr>
        <w:t>Sigorta işlemleri tamamlanan öğrenci</w:t>
      </w:r>
      <w:r w:rsidR="001C05CE">
        <w:rPr>
          <w:rFonts w:ascii="Times New Roman" w:hAnsi="Times New Roman" w:cs="Times New Roman"/>
          <w:sz w:val="24"/>
        </w:rPr>
        <w:t xml:space="preserve">, hastaneistediği takdirde </w:t>
      </w:r>
      <w:r w:rsidR="00A22DDA" w:rsidRPr="001A3ADC">
        <w:rPr>
          <w:rFonts w:ascii="Times New Roman" w:hAnsi="Times New Roman" w:cs="Times New Roman"/>
          <w:sz w:val="24"/>
        </w:rPr>
        <w:t xml:space="preserve">SGK </w:t>
      </w:r>
      <w:r w:rsidRPr="001A3ADC">
        <w:rPr>
          <w:rFonts w:ascii="Times New Roman" w:hAnsi="Times New Roman" w:cs="Times New Roman"/>
          <w:sz w:val="24"/>
        </w:rPr>
        <w:t xml:space="preserve">belgesini </w:t>
      </w:r>
      <w:r w:rsidR="004C21DA">
        <w:rPr>
          <w:rFonts w:ascii="Times New Roman" w:hAnsi="Times New Roman" w:cs="Times New Roman"/>
          <w:sz w:val="24"/>
        </w:rPr>
        <w:t xml:space="preserve">hastaneye </w:t>
      </w:r>
      <w:r w:rsidRPr="001A3ADC">
        <w:rPr>
          <w:rFonts w:ascii="Times New Roman" w:hAnsi="Times New Roman" w:cs="Times New Roman"/>
          <w:sz w:val="24"/>
        </w:rPr>
        <w:t xml:space="preserve">teslim ettikten sonra staja başlayacaktır. </w:t>
      </w:r>
    </w:p>
    <w:p w:rsidR="00706F7F" w:rsidRDefault="00706F7F" w:rsidP="00D04DA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C21DA">
        <w:rPr>
          <w:rFonts w:ascii="Times New Roman" w:hAnsi="Times New Roman" w:cs="Times New Roman"/>
          <w:b/>
          <w:sz w:val="24"/>
        </w:rPr>
        <w:t xml:space="preserve">Öğrenciler, uygulama sırasında asgari mezuniyet </w:t>
      </w:r>
      <w:proofErr w:type="gramStart"/>
      <w:r w:rsidRPr="004C21DA">
        <w:rPr>
          <w:rFonts w:ascii="Times New Roman" w:hAnsi="Times New Roman" w:cs="Times New Roman"/>
          <w:b/>
          <w:sz w:val="24"/>
        </w:rPr>
        <w:t>kriterlerini</w:t>
      </w:r>
      <w:proofErr w:type="gramEnd"/>
      <w:r w:rsidRPr="004C21DA">
        <w:rPr>
          <w:rFonts w:ascii="Times New Roman" w:hAnsi="Times New Roman" w:cs="Times New Roman"/>
          <w:b/>
          <w:sz w:val="24"/>
        </w:rPr>
        <w:t xml:space="preserve"> (en az 40 doğuma yardımcı olmak ve en az 100 </w:t>
      </w:r>
      <w:proofErr w:type="spellStart"/>
      <w:r w:rsidRPr="004C21DA">
        <w:rPr>
          <w:rFonts w:ascii="Times New Roman" w:hAnsi="Times New Roman" w:cs="Times New Roman"/>
          <w:b/>
          <w:sz w:val="24"/>
        </w:rPr>
        <w:t>travay</w:t>
      </w:r>
      <w:proofErr w:type="spellEnd"/>
      <w:r w:rsidRPr="004C21DA">
        <w:rPr>
          <w:rFonts w:ascii="Times New Roman" w:hAnsi="Times New Roman" w:cs="Times New Roman"/>
          <w:b/>
          <w:sz w:val="24"/>
        </w:rPr>
        <w:t xml:space="preserve"> izlemi) tamamlamak ve </w:t>
      </w:r>
      <w:r w:rsidRPr="00EC7EED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“Doğum- </w:t>
      </w:r>
      <w:proofErr w:type="spellStart"/>
      <w:r w:rsidRPr="00EC7EED">
        <w:rPr>
          <w:rFonts w:ascii="Times New Roman" w:hAnsi="Times New Roman" w:cs="Times New Roman"/>
          <w:b/>
          <w:color w:val="FF0000"/>
          <w:sz w:val="24"/>
          <w:u w:val="single"/>
        </w:rPr>
        <w:t>Travay</w:t>
      </w:r>
      <w:proofErr w:type="spellEnd"/>
      <w:r w:rsidRPr="00EC7EED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İzlem </w:t>
      </w:r>
      <w:proofErr w:type="spellStart"/>
      <w:r w:rsidRPr="00EC7EED">
        <w:rPr>
          <w:rFonts w:ascii="Times New Roman" w:hAnsi="Times New Roman" w:cs="Times New Roman"/>
          <w:b/>
          <w:color w:val="FF0000"/>
          <w:sz w:val="24"/>
          <w:u w:val="single"/>
        </w:rPr>
        <w:t>defteri”ne</w:t>
      </w:r>
      <w:proofErr w:type="spellEnd"/>
      <w:r w:rsidRPr="004C21DA">
        <w:rPr>
          <w:rFonts w:ascii="Times New Roman" w:hAnsi="Times New Roman" w:cs="Times New Roman"/>
          <w:b/>
          <w:sz w:val="24"/>
        </w:rPr>
        <w:t xml:space="preserve"> uygun şekilde, ıslak imzalı kayıt altına almakla yükümlüdürler. </w:t>
      </w:r>
    </w:p>
    <w:p w:rsidR="00B7156A" w:rsidRPr="004C21DA" w:rsidRDefault="00B7156A" w:rsidP="00D04DA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C21DA">
        <w:rPr>
          <w:rFonts w:ascii="Times New Roman" w:hAnsi="Times New Roman" w:cs="Times New Roman"/>
          <w:b/>
          <w:sz w:val="24"/>
        </w:rPr>
        <w:t xml:space="preserve">“Doğum- </w:t>
      </w:r>
      <w:proofErr w:type="spellStart"/>
      <w:r w:rsidRPr="004C21DA">
        <w:rPr>
          <w:rFonts w:ascii="Times New Roman" w:hAnsi="Times New Roman" w:cs="Times New Roman"/>
          <w:b/>
          <w:sz w:val="24"/>
        </w:rPr>
        <w:t>Travay</w:t>
      </w:r>
      <w:proofErr w:type="spellEnd"/>
      <w:r w:rsidRPr="004C21DA">
        <w:rPr>
          <w:rFonts w:ascii="Times New Roman" w:hAnsi="Times New Roman" w:cs="Times New Roman"/>
          <w:b/>
          <w:sz w:val="24"/>
        </w:rPr>
        <w:t xml:space="preserve"> İzlem </w:t>
      </w:r>
      <w:proofErr w:type="spellStart"/>
      <w:r w:rsidRPr="004C21DA">
        <w:rPr>
          <w:rFonts w:ascii="Times New Roman" w:hAnsi="Times New Roman" w:cs="Times New Roman"/>
          <w:b/>
          <w:sz w:val="24"/>
        </w:rPr>
        <w:t>defteri”</w:t>
      </w:r>
      <w:r>
        <w:rPr>
          <w:rFonts w:ascii="Times New Roman" w:hAnsi="Times New Roman" w:cs="Times New Roman"/>
          <w:b/>
          <w:sz w:val="24"/>
        </w:rPr>
        <w:t>ni</w:t>
      </w:r>
      <w:r w:rsidRPr="00893F15">
        <w:rPr>
          <w:rFonts w:ascii="Times New Roman" w:hAnsi="Times New Roman" w:cs="Times New Roman"/>
          <w:sz w:val="24"/>
        </w:rPr>
        <w:t>daha</w:t>
      </w:r>
      <w:proofErr w:type="spellEnd"/>
      <w:r w:rsidRPr="00893F15">
        <w:rPr>
          <w:rFonts w:ascii="Times New Roman" w:hAnsi="Times New Roman" w:cs="Times New Roman"/>
          <w:sz w:val="24"/>
        </w:rPr>
        <w:t xml:space="preserve"> önce edinmiş öğrenciler mevcut defteri üzerinden devam edebilirler. Ancak daha önce defteri hiç edinmemiş öğrenciler, bu duyuru ile birlikte sistemde yüklü bulunan defteri, </w:t>
      </w:r>
      <w:r w:rsidRPr="00893F15">
        <w:rPr>
          <w:rFonts w:ascii="Times New Roman" w:hAnsi="Times New Roman" w:cs="Times New Roman"/>
          <w:b/>
          <w:sz w:val="24"/>
          <w:u w:val="single"/>
        </w:rPr>
        <w:t xml:space="preserve">izlem formları en az </w:t>
      </w:r>
      <w:proofErr w:type="gramStart"/>
      <w:r w:rsidRPr="00893F15">
        <w:rPr>
          <w:rFonts w:ascii="Times New Roman" w:hAnsi="Times New Roman" w:cs="Times New Roman"/>
          <w:b/>
          <w:sz w:val="24"/>
          <w:u w:val="single"/>
        </w:rPr>
        <w:t>kriter</w:t>
      </w:r>
      <w:proofErr w:type="gramEnd"/>
      <w:r w:rsidRPr="00893F15">
        <w:rPr>
          <w:rFonts w:ascii="Times New Roman" w:hAnsi="Times New Roman" w:cs="Times New Roman"/>
          <w:b/>
          <w:sz w:val="24"/>
          <w:u w:val="single"/>
        </w:rPr>
        <w:t xml:space="preserve"> sayısı kadar</w:t>
      </w:r>
      <w:r w:rsidRPr="00893F15">
        <w:rPr>
          <w:rFonts w:ascii="Times New Roman" w:hAnsi="Times New Roman" w:cs="Times New Roman"/>
          <w:sz w:val="24"/>
        </w:rPr>
        <w:t xml:space="preserve"> olacak şekilde bastırıp kullanmalıdırlar. Defteri edinmek öğrencinin sorumluluğundadır.</w:t>
      </w:r>
    </w:p>
    <w:p w:rsidR="00745C19" w:rsidRDefault="002951EB" w:rsidP="00D04DA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Uygulamanın değerlendirilmesi, uygulama değerlendirme formu ile uygulama yapılan hastane tarafından yapılacaktır.</w:t>
      </w:r>
    </w:p>
    <w:p w:rsidR="00D04DA1" w:rsidRDefault="0024457F" w:rsidP="0024457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Uygulama değerlendirme formu belgesi, u</w:t>
      </w:r>
      <w:r w:rsidR="00745C19">
        <w:rPr>
          <w:rFonts w:ascii="Times New Roman" w:hAnsi="Times New Roman" w:cs="Times New Roman"/>
          <w:sz w:val="24"/>
        </w:rPr>
        <w:t>ygulama bitiminde değerlendirme formunun onaylanması ve okula ulaştırılması ile ilgili detaylar daha sonra duyurulacaktır.</w:t>
      </w:r>
      <w:r>
        <w:rPr>
          <w:rFonts w:ascii="Times New Roman" w:hAnsi="Times New Roman" w:cs="Times New Roman"/>
          <w:sz w:val="24"/>
        </w:rPr>
        <w:t xml:space="preserve"> Bu formun hastanedeki ilgili birime teslim edilmesi öğrencinin sorumluluğundadır.</w:t>
      </w:r>
      <w:bookmarkStart w:id="0" w:name="_GoBack"/>
      <w:bookmarkEnd w:id="0"/>
    </w:p>
    <w:p w:rsidR="00745C19" w:rsidRDefault="00745C19" w:rsidP="00745C1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Mesleki uygulamaya devam etmek istemeyen</w:t>
      </w:r>
      <w:r w:rsidR="00D04DA1">
        <w:rPr>
          <w:rFonts w:ascii="Times New Roman" w:hAnsi="Times New Roman" w:cs="Times New Roman"/>
          <w:sz w:val="24"/>
        </w:rPr>
        <w:t xml:space="preserve"> öğrenciler </w:t>
      </w:r>
      <w:r w:rsidR="004C21DA">
        <w:rPr>
          <w:rFonts w:ascii="Times New Roman" w:hAnsi="Times New Roman" w:cs="Times New Roman"/>
          <w:sz w:val="24"/>
        </w:rPr>
        <w:t>isterlerse</w:t>
      </w:r>
      <w:r>
        <w:rPr>
          <w:rFonts w:ascii="Times New Roman" w:hAnsi="Times New Roman" w:cs="Times New Roman"/>
          <w:sz w:val="24"/>
        </w:rPr>
        <w:t xml:space="preserve"> akademik takvime göre (</w:t>
      </w:r>
      <w:hyperlink r:id="rId5" w:history="1">
        <w:r w:rsidRPr="00EA286A">
          <w:rPr>
            <w:rStyle w:val="Kpr"/>
            <w:rFonts w:ascii="Times New Roman" w:hAnsi="Times New Roman" w:cs="Times New Roman"/>
            <w:sz w:val="24"/>
          </w:rPr>
          <w:t>https://oidb.ogu.edu.tr/Sayfa/Index/166/2020-2021-ogretim-yili</w:t>
        </w:r>
      </w:hyperlink>
      <w:r>
        <w:rPr>
          <w:rFonts w:ascii="Times New Roman" w:hAnsi="Times New Roman" w:cs="Times New Roman"/>
          <w:sz w:val="24"/>
        </w:rPr>
        <w:t xml:space="preserve">) uygun tarihlerde </w:t>
      </w:r>
      <w:r w:rsidR="004C21DA">
        <w:rPr>
          <w:rFonts w:ascii="Times New Roman" w:hAnsi="Times New Roman" w:cs="Times New Roman"/>
          <w:sz w:val="24"/>
        </w:rPr>
        <w:t xml:space="preserve">dersten çekilebileceklerdir. </w:t>
      </w:r>
    </w:p>
    <w:p w:rsidR="00D04DA1" w:rsidRDefault="004C21DA" w:rsidP="00745C1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Dersten çekilme işlemini yapmayan </w:t>
      </w:r>
      <w:r w:rsidR="00745C19">
        <w:rPr>
          <w:rFonts w:ascii="Times New Roman" w:hAnsi="Times New Roman" w:cs="Times New Roman"/>
          <w:sz w:val="24"/>
        </w:rPr>
        <w:t xml:space="preserve">ve uygulamaya devam etmeyen </w:t>
      </w:r>
      <w:r>
        <w:rPr>
          <w:rFonts w:ascii="Times New Roman" w:hAnsi="Times New Roman" w:cs="Times New Roman"/>
          <w:sz w:val="24"/>
        </w:rPr>
        <w:t xml:space="preserve">öğrenciler </w:t>
      </w:r>
      <w:r w:rsidR="00D04DA1">
        <w:rPr>
          <w:rFonts w:ascii="Times New Roman" w:hAnsi="Times New Roman" w:cs="Times New Roman"/>
          <w:sz w:val="24"/>
        </w:rPr>
        <w:t>dersi tekrar alacaktır.</w:t>
      </w:r>
    </w:p>
    <w:p w:rsidR="001B537B" w:rsidRDefault="001B537B" w:rsidP="001B537B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E6BAA" w:rsidRDefault="001B537B" w:rsidP="00CA6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sectPr w:rsidR="002E6BAA" w:rsidSect="00070F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E5C0A"/>
    <w:multiLevelType w:val="hybridMultilevel"/>
    <w:tmpl w:val="6DD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F6D5C"/>
    <w:rsid w:val="00070F68"/>
    <w:rsid w:val="000A7251"/>
    <w:rsid w:val="000F1C2B"/>
    <w:rsid w:val="000F6714"/>
    <w:rsid w:val="00135911"/>
    <w:rsid w:val="001B537B"/>
    <w:rsid w:val="001B77B9"/>
    <w:rsid w:val="001C05CE"/>
    <w:rsid w:val="00214AF8"/>
    <w:rsid w:val="0024457F"/>
    <w:rsid w:val="002951EB"/>
    <w:rsid w:val="002A3AC4"/>
    <w:rsid w:val="002E1690"/>
    <w:rsid w:val="002E6BAA"/>
    <w:rsid w:val="002F453A"/>
    <w:rsid w:val="0039112E"/>
    <w:rsid w:val="00395020"/>
    <w:rsid w:val="003F6D5C"/>
    <w:rsid w:val="004C21DA"/>
    <w:rsid w:val="00590A85"/>
    <w:rsid w:val="0062644A"/>
    <w:rsid w:val="00647FC2"/>
    <w:rsid w:val="00685EF4"/>
    <w:rsid w:val="00706F7F"/>
    <w:rsid w:val="00745C19"/>
    <w:rsid w:val="007635ED"/>
    <w:rsid w:val="00784609"/>
    <w:rsid w:val="00862A68"/>
    <w:rsid w:val="008822CA"/>
    <w:rsid w:val="00893F15"/>
    <w:rsid w:val="008E656B"/>
    <w:rsid w:val="009119C3"/>
    <w:rsid w:val="00911BB8"/>
    <w:rsid w:val="00970810"/>
    <w:rsid w:val="00A22DDA"/>
    <w:rsid w:val="00A570BB"/>
    <w:rsid w:val="00AE55AC"/>
    <w:rsid w:val="00AE73F2"/>
    <w:rsid w:val="00B7156A"/>
    <w:rsid w:val="00B81C9B"/>
    <w:rsid w:val="00B86F4D"/>
    <w:rsid w:val="00BB316E"/>
    <w:rsid w:val="00BB4E61"/>
    <w:rsid w:val="00C156D9"/>
    <w:rsid w:val="00C925FC"/>
    <w:rsid w:val="00CA6734"/>
    <w:rsid w:val="00D04DA1"/>
    <w:rsid w:val="00EA636E"/>
    <w:rsid w:val="00EC7EED"/>
    <w:rsid w:val="00EE63AD"/>
    <w:rsid w:val="00FD20F6"/>
    <w:rsid w:val="00FF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68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4DA1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22DD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2DD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2DDA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2DD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2DDA"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2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2DDA"/>
    <w:rPr>
      <w:rFonts w:ascii="Segoe UI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745C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db.ogu.edu.tr/Sayfa/Index/166/2020-2021-ogretim-yi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sbf</cp:lastModifiedBy>
  <cp:revision>10</cp:revision>
  <cp:lastPrinted>2020-10-05T07:42:00Z</cp:lastPrinted>
  <dcterms:created xsi:type="dcterms:W3CDTF">2020-10-05T11:43:00Z</dcterms:created>
  <dcterms:modified xsi:type="dcterms:W3CDTF">2020-10-06T07:16:00Z</dcterms:modified>
</cp:coreProperties>
</file>