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32B" w:rsidRPr="004B7673" w:rsidRDefault="00D21B4C" w:rsidP="00515876">
      <w:pPr>
        <w:tabs>
          <w:tab w:val="left" w:pos="0"/>
        </w:tabs>
        <w:spacing w:after="0" w:line="240" w:lineRule="auto"/>
        <w:jc w:val="center"/>
        <w:rPr>
          <w:rFonts w:ascii="Times New Roman" w:hAnsi="Times New Roman"/>
          <w:b/>
          <w:sz w:val="20"/>
          <w:szCs w:val="20"/>
        </w:rPr>
      </w:pPr>
      <w:r>
        <w:rPr>
          <w:rFonts w:ascii="Times New Roman" w:hAnsi="Times New Roman"/>
          <w:b/>
          <w:noProof/>
          <w:sz w:val="20"/>
          <w:szCs w:val="20"/>
          <w:lang w:eastAsia="tr-T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781050" cy="762000"/>
            <wp:effectExtent l="19050" t="0" r="0" b="0"/>
            <wp:wrapSquare wrapText="bothSides"/>
            <wp:docPr id="13"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
                    <pic:cNvPicPr>
                      <a:picLocks noChangeAspect="1" noChangeArrowheads="1"/>
                    </pic:cNvPicPr>
                  </pic:nvPicPr>
                  <pic:blipFill>
                    <a:blip r:embed="rId6"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p>
    <w:p w:rsidR="00B7532B" w:rsidRPr="004B7673" w:rsidRDefault="00515876" w:rsidP="00515876">
      <w:pPr>
        <w:spacing w:after="0" w:line="240" w:lineRule="auto"/>
        <w:jc w:val="center"/>
        <w:rPr>
          <w:rFonts w:ascii="Times New Roman" w:hAnsi="Times New Roman"/>
          <w:b/>
          <w:sz w:val="20"/>
          <w:szCs w:val="20"/>
        </w:rPr>
      </w:pPr>
      <w:r w:rsidRPr="002132CC">
        <w:rPr>
          <w:rFonts w:ascii="Times New Roman" w:hAnsi="Times New Roman"/>
          <w:b/>
          <w:sz w:val="24"/>
          <w:szCs w:val="24"/>
        </w:rPr>
        <w:t>SAĞLIK BİLİMLERİ FAKÜLTESİ HEMŞİRELİK BÖLÜMÜ DERS BİLGİ FORMU</w:t>
      </w:r>
      <w:r w:rsidR="00D21B4C">
        <w:rPr>
          <w:rFonts w:ascii="Times New Roman" w:hAnsi="Times New Roman"/>
          <w:b/>
          <w:sz w:val="20"/>
          <w:szCs w:val="20"/>
        </w:rPr>
        <w:br w:type="textWrapping" w:clear="all"/>
      </w:r>
    </w:p>
    <w:p w:rsidR="00B7532B" w:rsidRPr="004B7673" w:rsidRDefault="00D21B4C" w:rsidP="00B7532B">
      <w:pPr>
        <w:spacing w:after="0" w:line="240" w:lineRule="auto"/>
        <w:jc w:val="both"/>
        <w:rPr>
          <w:rFonts w:ascii="Times New Roman" w:hAnsi="Times New Roman"/>
          <w:b/>
          <w:sz w:val="20"/>
          <w:szCs w:val="20"/>
        </w:rPr>
      </w:pPr>
      <w:r>
        <w:rPr>
          <w:rFonts w:ascii="Times New Roman" w:hAnsi="Times New Roman"/>
          <w:sz w:val="20"/>
          <w:szCs w:val="20"/>
        </w:rPr>
        <w:t xml:space="preserve">     </w:t>
      </w:r>
      <w:r w:rsidR="00B7532B" w:rsidRPr="004B7673">
        <w:rPr>
          <w:rFonts w:ascii="Times New Roman" w:hAnsi="Times New Roman"/>
          <w:sz w:val="20"/>
          <w:szCs w:val="20"/>
        </w:rPr>
        <w:t xml:space="preserve">          </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7532B" w:rsidRPr="004B7673" w:rsidTr="00DE55D9">
        <w:tc>
          <w:tcPr>
            <w:tcW w:w="1167" w:type="dxa"/>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DÖNEM</w:t>
            </w:r>
          </w:p>
        </w:tc>
        <w:tc>
          <w:tcPr>
            <w:tcW w:w="1527" w:type="dxa"/>
            <w:vAlign w:val="center"/>
          </w:tcPr>
          <w:p w:rsidR="00B7532B" w:rsidRPr="004B7673" w:rsidRDefault="00D340C7" w:rsidP="00DE55D9">
            <w:pPr>
              <w:spacing w:after="0" w:line="240" w:lineRule="auto"/>
              <w:jc w:val="both"/>
              <w:rPr>
                <w:rFonts w:ascii="Times New Roman" w:hAnsi="Times New Roman"/>
                <w:sz w:val="20"/>
                <w:szCs w:val="20"/>
              </w:rPr>
            </w:pPr>
            <w:r>
              <w:rPr>
                <w:rFonts w:ascii="Times New Roman" w:hAnsi="Times New Roman"/>
                <w:sz w:val="20"/>
                <w:szCs w:val="20"/>
              </w:rPr>
              <w:t>GÜZ</w:t>
            </w:r>
          </w:p>
        </w:tc>
      </w:tr>
    </w:tbl>
    <w:p w:rsidR="00B7532B" w:rsidRPr="004B7673" w:rsidRDefault="00B7532B" w:rsidP="00B7532B">
      <w:pPr>
        <w:spacing w:after="0" w:line="240" w:lineRule="auto"/>
        <w:jc w:val="both"/>
        <w:rPr>
          <w:rFonts w:ascii="Times New Roman" w:hAnsi="Times New Roman"/>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7532B" w:rsidRPr="004B7673" w:rsidTr="00DE55D9">
        <w:tc>
          <w:tcPr>
            <w:tcW w:w="1668" w:type="dxa"/>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DERSİN ADI</w:t>
            </w:r>
          </w:p>
        </w:tc>
        <w:tc>
          <w:tcPr>
            <w:tcW w:w="2760" w:type="dxa"/>
            <w:vAlign w:val="center"/>
          </w:tcPr>
          <w:p w:rsidR="00B7532B" w:rsidRPr="004B7673" w:rsidRDefault="000B2B6B" w:rsidP="00DE55D9">
            <w:pPr>
              <w:spacing w:after="0" w:line="240" w:lineRule="auto"/>
              <w:jc w:val="both"/>
              <w:rPr>
                <w:rFonts w:ascii="Times New Roman" w:hAnsi="Times New Roman"/>
                <w:b/>
                <w:sz w:val="20"/>
                <w:szCs w:val="20"/>
              </w:rPr>
            </w:pPr>
            <w:r>
              <w:rPr>
                <w:rFonts w:ascii="Times New Roman" w:hAnsi="Times New Roman"/>
                <w:b/>
                <w:sz w:val="20"/>
                <w:szCs w:val="20"/>
              </w:rPr>
              <w:t>Hemşirelikte Araştırma</w:t>
            </w:r>
          </w:p>
        </w:tc>
        <w:tc>
          <w:tcPr>
            <w:tcW w:w="1560" w:type="dxa"/>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 xml:space="preserve">KODU </w:t>
            </w:r>
          </w:p>
        </w:tc>
        <w:tc>
          <w:tcPr>
            <w:tcW w:w="4185" w:type="dxa"/>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 xml:space="preserve">  </w:t>
            </w:r>
            <w:r w:rsidR="00D340C7">
              <w:rPr>
                <w:rFonts w:ascii="Times New Roman" w:hAnsi="Times New Roman"/>
                <w:sz w:val="20"/>
                <w:szCs w:val="20"/>
              </w:rPr>
              <w:t>281115002</w:t>
            </w:r>
          </w:p>
        </w:tc>
      </w:tr>
    </w:tbl>
    <w:p w:rsidR="00B7532B" w:rsidRPr="004B7673" w:rsidRDefault="00B7532B" w:rsidP="00B7532B">
      <w:pPr>
        <w:spacing w:after="0" w:line="240" w:lineRule="auto"/>
        <w:jc w:val="both"/>
        <w:rPr>
          <w:rFonts w:ascii="Times New Roman" w:hAnsi="Times New Roman"/>
          <w:sz w:val="20"/>
          <w:szCs w:val="20"/>
        </w:rPr>
      </w:pPr>
      <w:r w:rsidRPr="004B7673">
        <w:rPr>
          <w:rFonts w:ascii="Times New Roman" w:hAnsi="Times New Roman"/>
          <w:sz w:val="20"/>
          <w:szCs w:val="20"/>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3141"/>
        <w:gridCol w:w="2035"/>
        <w:gridCol w:w="3069"/>
      </w:tblGrid>
      <w:tr w:rsidR="00B7532B" w:rsidRPr="004B7673" w:rsidTr="00DE55D9">
        <w:trPr>
          <w:trHeight w:val="496"/>
        </w:trPr>
        <w:tc>
          <w:tcPr>
            <w:tcW w:w="1928" w:type="dxa"/>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KOORDİNATÖR</w:t>
            </w:r>
          </w:p>
        </w:tc>
        <w:tc>
          <w:tcPr>
            <w:tcW w:w="3141" w:type="dxa"/>
            <w:vAlign w:val="center"/>
          </w:tcPr>
          <w:p w:rsidR="00B7532B" w:rsidRPr="004B7673" w:rsidRDefault="000B2B6B" w:rsidP="00DE55D9">
            <w:pPr>
              <w:spacing w:after="0" w:line="240" w:lineRule="auto"/>
              <w:jc w:val="both"/>
              <w:rPr>
                <w:rFonts w:ascii="Times New Roman" w:hAnsi="Times New Roman"/>
                <w:sz w:val="20"/>
                <w:szCs w:val="20"/>
              </w:rPr>
            </w:pPr>
            <w:r>
              <w:rPr>
                <w:rFonts w:ascii="Times New Roman" w:hAnsi="Times New Roman"/>
                <w:sz w:val="20"/>
                <w:szCs w:val="20"/>
              </w:rPr>
              <w:t>Doç. Dr. Özlem ÖRSAL</w:t>
            </w:r>
          </w:p>
        </w:tc>
        <w:tc>
          <w:tcPr>
            <w:tcW w:w="2035" w:type="dxa"/>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DERSİ VERENLER</w:t>
            </w:r>
          </w:p>
        </w:tc>
        <w:tc>
          <w:tcPr>
            <w:tcW w:w="3069" w:type="dxa"/>
            <w:vAlign w:val="center"/>
          </w:tcPr>
          <w:p w:rsidR="00B7532B" w:rsidRPr="004B7673" w:rsidRDefault="000B2B6B" w:rsidP="00DE55D9">
            <w:pPr>
              <w:spacing w:after="0" w:line="240" w:lineRule="auto"/>
              <w:jc w:val="both"/>
              <w:rPr>
                <w:rFonts w:ascii="Times New Roman" w:hAnsi="Times New Roman"/>
                <w:sz w:val="20"/>
                <w:szCs w:val="20"/>
              </w:rPr>
            </w:pPr>
            <w:r>
              <w:rPr>
                <w:rFonts w:ascii="Times New Roman" w:hAnsi="Times New Roman"/>
                <w:sz w:val="20"/>
                <w:szCs w:val="20"/>
              </w:rPr>
              <w:t>Doç. Dr. Özlem ÖRSAL</w:t>
            </w:r>
          </w:p>
        </w:tc>
      </w:tr>
    </w:tbl>
    <w:p w:rsidR="00B7532B" w:rsidRPr="004B7673" w:rsidRDefault="00B7532B" w:rsidP="00B7532B">
      <w:pPr>
        <w:spacing w:after="0" w:line="240" w:lineRule="auto"/>
        <w:jc w:val="both"/>
        <w:rPr>
          <w:rFonts w:ascii="Times New Roman" w:hAnsi="Times New Roman"/>
          <w:sz w:val="20"/>
          <w:szCs w:val="20"/>
        </w:rPr>
      </w:pPr>
      <w:r w:rsidRPr="004B7673">
        <w:rPr>
          <w:rFonts w:ascii="Times New Roman" w:hAnsi="Times New Roman"/>
          <w:sz w:val="20"/>
          <w:szCs w:val="20"/>
        </w:rPr>
        <w:t xml:space="preserve">                                            </w:t>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t xml:space="preserve">      </w:t>
      </w:r>
    </w:p>
    <w:tbl>
      <w:tblPr>
        <w:tblW w:w="547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01"/>
        <w:gridCol w:w="806"/>
        <w:gridCol w:w="1202"/>
        <w:gridCol w:w="297"/>
        <w:gridCol w:w="1042"/>
        <w:gridCol w:w="936"/>
        <w:gridCol w:w="212"/>
        <w:gridCol w:w="991"/>
        <w:gridCol w:w="1430"/>
        <w:gridCol w:w="1955"/>
      </w:tblGrid>
      <w:tr w:rsidR="00B7532B" w:rsidRPr="004B7673" w:rsidTr="003E7F31">
        <w:trPr>
          <w:trHeight w:val="383"/>
        </w:trPr>
        <w:tc>
          <w:tcPr>
            <w:tcW w:w="640" w:type="pct"/>
            <w:vMerge w:val="restart"/>
            <w:tcBorders>
              <w:top w:val="single" w:sz="12" w:space="0" w:color="auto"/>
              <w:left w:val="single" w:sz="12" w:space="0" w:color="auto"/>
              <w:bottom w:val="single" w:sz="4" w:space="0" w:color="auto"/>
              <w:right w:val="single" w:sz="12" w:space="0" w:color="auto"/>
            </w:tcBorders>
            <w:vAlign w:val="center"/>
          </w:tcPr>
          <w:p w:rsidR="00B7532B" w:rsidRPr="004B7673" w:rsidRDefault="00B7532B" w:rsidP="00D61B4C">
            <w:pPr>
              <w:spacing w:after="0" w:line="240" w:lineRule="auto"/>
              <w:jc w:val="center"/>
              <w:rPr>
                <w:rFonts w:ascii="Times New Roman" w:hAnsi="Times New Roman"/>
                <w:b/>
                <w:sz w:val="20"/>
                <w:szCs w:val="20"/>
              </w:rPr>
            </w:pPr>
            <w:r w:rsidRPr="004B7673">
              <w:rPr>
                <w:rFonts w:ascii="Times New Roman" w:hAnsi="Times New Roman"/>
                <w:b/>
                <w:sz w:val="20"/>
                <w:szCs w:val="20"/>
              </w:rPr>
              <w:t>YARIYIL</w:t>
            </w:r>
          </w:p>
          <w:p w:rsidR="00B7532B" w:rsidRPr="004B7673" w:rsidRDefault="00B7532B" w:rsidP="00D61B4C">
            <w:pPr>
              <w:spacing w:after="0" w:line="240" w:lineRule="auto"/>
              <w:jc w:val="center"/>
              <w:rPr>
                <w:rFonts w:ascii="Times New Roman" w:hAnsi="Times New Roman"/>
                <w:b/>
                <w:sz w:val="20"/>
                <w:szCs w:val="20"/>
              </w:rPr>
            </w:pPr>
          </w:p>
        </w:tc>
        <w:tc>
          <w:tcPr>
            <w:tcW w:w="1645" w:type="pct"/>
            <w:gridSpan w:val="4"/>
            <w:tcBorders>
              <w:left w:val="single" w:sz="12" w:space="0" w:color="auto"/>
              <w:bottom w:val="single" w:sz="4" w:space="0" w:color="auto"/>
              <w:right w:val="single" w:sz="12" w:space="0" w:color="auto"/>
            </w:tcBorders>
            <w:vAlign w:val="center"/>
          </w:tcPr>
          <w:p w:rsidR="00B7532B" w:rsidRPr="004B7673" w:rsidRDefault="00B7532B" w:rsidP="00D61B4C">
            <w:pPr>
              <w:spacing w:after="0" w:line="240" w:lineRule="auto"/>
              <w:jc w:val="center"/>
              <w:rPr>
                <w:rFonts w:ascii="Times New Roman" w:hAnsi="Times New Roman"/>
                <w:b/>
                <w:sz w:val="20"/>
                <w:szCs w:val="20"/>
              </w:rPr>
            </w:pPr>
            <w:r w:rsidRPr="004B7673">
              <w:rPr>
                <w:rFonts w:ascii="Times New Roman" w:hAnsi="Times New Roman"/>
                <w:b/>
                <w:sz w:val="20"/>
                <w:szCs w:val="20"/>
              </w:rPr>
              <w:t>HAFTALIK DERS SAATİ</w:t>
            </w:r>
          </w:p>
        </w:tc>
        <w:tc>
          <w:tcPr>
            <w:tcW w:w="2714" w:type="pct"/>
            <w:gridSpan w:val="5"/>
            <w:tcBorders>
              <w:left w:val="single" w:sz="12" w:space="0" w:color="auto"/>
              <w:bottom w:val="single" w:sz="4"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r>
      <w:tr w:rsidR="00B7532B" w:rsidRPr="004B7673" w:rsidTr="003E7F31">
        <w:trPr>
          <w:trHeight w:val="382"/>
        </w:trPr>
        <w:tc>
          <w:tcPr>
            <w:tcW w:w="640" w:type="pct"/>
            <w:vMerge/>
            <w:tcBorders>
              <w:top w:val="single" w:sz="4" w:space="0" w:color="auto"/>
              <w:left w:val="single" w:sz="12" w:space="0" w:color="auto"/>
              <w:bottom w:val="single" w:sz="4" w:space="0" w:color="auto"/>
              <w:right w:val="single" w:sz="12" w:space="0" w:color="auto"/>
            </w:tcBorders>
          </w:tcPr>
          <w:p w:rsidR="00B7532B" w:rsidRPr="004B7673" w:rsidRDefault="00B7532B" w:rsidP="00DE55D9">
            <w:pPr>
              <w:spacing w:after="0" w:line="240" w:lineRule="auto"/>
              <w:jc w:val="both"/>
              <w:rPr>
                <w:rFonts w:ascii="Times New Roman" w:hAnsi="Times New Roman"/>
                <w:b/>
                <w:sz w:val="20"/>
                <w:szCs w:val="20"/>
              </w:rPr>
            </w:pPr>
          </w:p>
        </w:tc>
        <w:tc>
          <w:tcPr>
            <w:tcW w:w="396" w:type="pct"/>
            <w:tcBorders>
              <w:top w:val="single" w:sz="4" w:space="0" w:color="auto"/>
              <w:left w:val="single" w:sz="12" w:space="0" w:color="auto"/>
              <w:bottom w:val="single" w:sz="4" w:space="0" w:color="auto"/>
              <w:right w:val="single" w:sz="4"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Teorik</w:t>
            </w:r>
          </w:p>
        </w:tc>
        <w:tc>
          <w:tcPr>
            <w:tcW w:w="591" w:type="pct"/>
            <w:tcBorders>
              <w:top w:val="single" w:sz="4" w:space="0" w:color="auto"/>
              <w:left w:val="single" w:sz="4" w:space="0" w:color="auto"/>
              <w:bottom w:val="single" w:sz="4"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Uygulama</w:t>
            </w:r>
          </w:p>
        </w:tc>
        <w:tc>
          <w:tcPr>
            <w:tcW w:w="658" w:type="pct"/>
            <w:gridSpan w:val="2"/>
            <w:tcBorders>
              <w:top w:val="single" w:sz="4" w:space="0" w:color="auto"/>
              <w:bottom w:val="single" w:sz="4"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Laboratuar</w:t>
            </w:r>
          </w:p>
        </w:tc>
        <w:tc>
          <w:tcPr>
            <w:tcW w:w="460" w:type="pct"/>
            <w:tcBorders>
              <w:top w:val="single" w:sz="4" w:space="0" w:color="auto"/>
              <w:bottom w:val="single" w:sz="4" w:space="0" w:color="auto"/>
              <w:right w:val="single" w:sz="4" w:space="0" w:color="auto"/>
            </w:tcBorders>
            <w:vAlign w:val="center"/>
          </w:tcPr>
          <w:p w:rsidR="00B7532B" w:rsidRPr="004B7673" w:rsidRDefault="00B7532B" w:rsidP="00D61B4C">
            <w:pPr>
              <w:spacing w:after="0" w:line="240" w:lineRule="auto"/>
              <w:jc w:val="center"/>
              <w:rPr>
                <w:rFonts w:ascii="Times New Roman" w:hAnsi="Times New Roman"/>
                <w:b/>
                <w:sz w:val="20"/>
                <w:szCs w:val="20"/>
              </w:rPr>
            </w:pPr>
            <w:r w:rsidRPr="004B7673">
              <w:rPr>
                <w:rFonts w:ascii="Times New Roman" w:hAnsi="Times New Roman"/>
                <w:b/>
                <w:sz w:val="20"/>
                <w:szCs w:val="20"/>
              </w:rPr>
              <w:t>Kredisi</w:t>
            </w:r>
          </w:p>
        </w:tc>
        <w:tc>
          <w:tcPr>
            <w:tcW w:w="591" w:type="pct"/>
            <w:gridSpan w:val="2"/>
            <w:tcBorders>
              <w:top w:val="single" w:sz="4" w:space="0" w:color="auto"/>
              <w:left w:val="single" w:sz="4" w:space="0" w:color="auto"/>
              <w:bottom w:val="single" w:sz="4" w:space="0" w:color="auto"/>
              <w:right w:val="single" w:sz="4" w:space="0" w:color="auto"/>
            </w:tcBorders>
            <w:vAlign w:val="center"/>
          </w:tcPr>
          <w:p w:rsidR="00B7532B" w:rsidRPr="004B7673" w:rsidRDefault="00B7532B" w:rsidP="00D61B4C">
            <w:pPr>
              <w:spacing w:after="0" w:line="240" w:lineRule="auto"/>
              <w:jc w:val="center"/>
              <w:rPr>
                <w:rFonts w:ascii="Times New Roman" w:hAnsi="Times New Roman"/>
                <w:b/>
                <w:sz w:val="20"/>
                <w:szCs w:val="20"/>
              </w:rPr>
            </w:pPr>
            <w:r w:rsidRPr="004B7673">
              <w:rPr>
                <w:rFonts w:ascii="Times New Roman" w:hAnsi="Times New Roman"/>
                <w:b/>
                <w:sz w:val="20"/>
                <w:szCs w:val="20"/>
              </w:rPr>
              <w:t>AKTS</w:t>
            </w:r>
          </w:p>
        </w:tc>
        <w:tc>
          <w:tcPr>
            <w:tcW w:w="703" w:type="pct"/>
            <w:tcBorders>
              <w:top w:val="single" w:sz="4" w:space="0" w:color="auto"/>
              <w:left w:val="single" w:sz="4" w:space="0" w:color="auto"/>
              <w:bottom w:val="single" w:sz="4" w:space="0" w:color="auto"/>
            </w:tcBorders>
            <w:vAlign w:val="center"/>
          </w:tcPr>
          <w:p w:rsidR="00B7532B" w:rsidRPr="004B7673" w:rsidRDefault="00B7532B" w:rsidP="00D61B4C">
            <w:pPr>
              <w:spacing w:after="0" w:line="240" w:lineRule="auto"/>
              <w:jc w:val="center"/>
              <w:rPr>
                <w:rFonts w:ascii="Times New Roman" w:hAnsi="Times New Roman"/>
                <w:b/>
                <w:sz w:val="20"/>
                <w:szCs w:val="20"/>
              </w:rPr>
            </w:pPr>
            <w:r w:rsidRPr="004B7673">
              <w:rPr>
                <w:rFonts w:ascii="Times New Roman" w:hAnsi="Times New Roman"/>
                <w:b/>
                <w:sz w:val="20"/>
                <w:szCs w:val="20"/>
              </w:rPr>
              <w:t>TÜRÜ</w:t>
            </w:r>
          </w:p>
        </w:tc>
        <w:tc>
          <w:tcPr>
            <w:tcW w:w="960" w:type="pct"/>
            <w:tcBorders>
              <w:top w:val="single" w:sz="4" w:space="0" w:color="auto"/>
              <w:left w:val="single" w:sz="4" w:space="0" w:color="auto"/>
              <w:bottom w:val="single" w:sz="4" w:space="0" w:color="auto"/>
            </w:tcBorders>
            <w:vAlign w:val="center"/>
          </w:tcPr>
          <w:p w:rsidR="00B7532B" w:rsidRPr="004B7673" w:rsidRDefault="00B7532B" w:rsidP="00D61B4C">
            <w:pPr>
              <w:spacing w:after="0" w:line="240" w:lineRule="auto"/>
              <w:jc w:val="center"/>
              <w:rPr>
                <w:rFonts w:ascii="Times New Roman" w:hAnsi="Times New Roman"/>
                <w:b/>
                <w:sz w:val="20"/>
                <w:szCs w:val="20"/>
              </w:rPr>
            </w:pPr>
            <w:r w:rsidRPr="004B7673">
              <w:rPr>
                <w:rFonts w:ascii="Times New Roman" w:hAnsi="Times New Roman"/>
                <w:b/>
                <w:sz w:val="20"/>
                <w:szCs w:val="20"/>
              </w:rPr>
              <w:t>DİLİ</w:t>
            </w:r>
          </w:p>
        </w:tc>
      </w:tr>
      <w:tr w:rsidR="000A3BF7" w:rsidRPr="004B7673" w:rsidTr="003E7F31">
        <w:trPr>
          <w:trHeight w:val="367"/>
        </w:trPr>
        <w:tc>
          <w:tcPr>
            <w:tcW w:w="640" w:type="pct"/>
            <w:vAlign w:val="center"/>
          </w:tcPr>
          <w:p w:rsidR="000A3BF7" w:rsidRPr="000A3BF7" w:rsidRDefault="00D340C7" w:rsidP="000A3BF7">
            <w:pPr>
              <w:spacing w:after="0" w:line="240" w:lineRule="auto"/>
              <w:jc w:val="center"/>
            </w:pPr>
            <w:r>
              <w:t>5</w:t>
            </w:r>
          </w:p>
        </w:tc>
        <w:tc>
          <w:tcPr>
            <w:tcW w:w="396" w:type="pct"/>
            <w:vAlign w:val="center"/>
          </w:tcPr>
          <w:p w:rsidR="000A3BF7" w:rsidRPr="000A3BF7" w:rsidRDefault="000A3BF7" w:rsidP="000A3BF7">
            <w:pPr>
              <w:spacing w:after="0" w:line="240" w:lineRule="auto"/>
              <w:jc w:val="center"/>
            </w:pPr>
            <w:r w:rsidRPr="000A3BF7">
              <w:t>2</w:t>
            </w:r>
          </w:p>
        </w:tc>
        <w:tc>
          <w:tcPr>
            <w:tcW w:w="591" w:type="pct"/>
            <w:vAlign w:val="center"/>
          </w:tcPr>
          <w:p w:rsidR="000A3BF7" w:rsidRPr="000A3BF7" w:rsidRDefault="000A3BF7" w:rsidP="000A3BF7">
            <w:pPr>
              <w:spacing w:after="0" w:line="240" w:lineRule="auto"/>
              <w:jc w:val="center"/>
            </w:pPr>
            <w:r w:rsidRPr="000A3BF7">
              <w:t>2</w:t>
            </w:r>
          </w:p>
        </w:tc>
        <w:tc>
          <w:tcPr>
            <w:tcW w:w="658" w:type="pct"/>
            <w:gridSpan w:val="2"/>
            <w:shd w:val="clear" w:color="auto" w:fill="auto"/>
            <w:vAlign w:val="center"/>
          </w:tcPr>
          <w:p w:rsidR="000A3BF7" w:rsidRPr="000A3BF7" w:rsidRDefault="000A3BF7" w:rsidP="000A3BF7">
            <w:pPr>
              <w:spacing w:after="0" w:line="240" w:lineRule="auto"/>
              <w:jc w:val="center"/>
            </w:pPr>
            <w:r w:rsidRPr="000A3BF7">
              <w:t>0</w:t>
            </w:r>
          </w:p>
        </w:tc>
        <w:tc>
          <w:tcPr>
            <w:tcW w:w="460" w:type="pct"/>
            <w:shd w:val="clear" w:color="auto" w:fill="auto"/>
            <w:vAlign w:val="center"/>
          </w:tcPr>
          <w:p w:rsidR="000A3BF7" w:rsidRPr="000A3BF7" w:rsidRDefault="000A3BF7" w:rsidP="000A3BF7">
            <w:pPr>
              <w:spacing w:after="0" w:line="240" w:lineRule="auto"/>
              <w:jc w:val="center"/>
            </w:pPr>
            <w:r w:rsidRPr="000A3BF7">
              <w:t>3</w:t>
            </w:r>
          </w:p>
        </w:tc>
        <w:tc>
          <w:tcPr>
            <w:tcW w:w="591" w:type="pct"/>
            <w:gridSpan w:val="2"/>
            <w:shd w:val="clear" w:color="auto" w:fill="auto"/>
            <w:vAlign w:val="center"/>
          </w:tcPr>
          <w:p w:rsidR="000A3BF7" w:rsidRPr="000A3BF7" w:rsidRDefault="000A3BF7" w:rsidP="000A3BF7">
            <w:pPr>
              <w:spacing w:after="0" w:line="240" w:lineRule="auto"/>
              <w:jc w:val="center"/>
            </w:pPr>
            <w:r w:rsidRPr="000A3BF7">
              <w:t>6</w:t>
            </w:r>
          </w:p>
        </w:tc>
        <w:tc>
          <w:tcPr>
            <w:tcW w:w="703" w:type="pct"/>
            <w:tcBorders>
              <w:top w:val="single" w:sz="4" w:space="0" w:color="auto"/>
              <w:left w:val="single" w:sz="4" w:space="0" w:color="auto"/>
              <w:bottom w:val="single" w:sz="12" w:space="0" w:color="auto"/>
            </w:tcBorders>
            <w:vAlign w:val="center"/>
          </w:tcPr>
          <w:p w:rsidR="000A3BF7" w:rsidRPr="004B7673" w:rsidRDefault="000A3BF7" w:rsidP="000A3BF7">
            <w:pPr>
              <w:spacing w:after="0" w:line="240" w:lineRule="auto"/>
              <w:jc w:val="center"/>
              <w:rPr>
                <w:rFonts w:ascii="Times New Roman" w:hAnsi="Times New Roman"/>
                <w:b/>
                <w:sz w:val="20"/>
                <w:szCs w:val="20"/>
                <w:vertAlign w:val="superscript"/>
              </w:rPr>
            </w:pPr>
            <w:r w:rsidRPr="004B7673">
              <w:rPr>
                <w:rFonts w:ascii="Times New Roman" w:hAnsi="Times New Roman"/>
                <w:b/>
                <w:sz w:val="20"/>
                <w:szCs w:val="20"/>
                <w:vertAlign w:val="superscript"/>
              </w:rPr>
              <w:t>ZORUNLU</w:t>
            </w:r>
          </w:p>
        </w:tc>
        <w:tc>
          <w:tcPr>
            <w:tcW w:w="960" w:type="pct"/>
            <w:tcBorders>
              <w:top w:val="single" w:sz="4" w:space="0" w:color="auto"/>
              <w:left w:val="single" w:sz="4" w:space="0" w:color="auto"/>
              <w:bottom w:val="single" w:sz="12" w:space="0" w:color="auto"/>
            </w:tcBorders>
            <w:vAlign w:val="center"/>
          </w:tcPr>
          <w:p w:rsidR="000A3BF7" w:rsidRPr="004B7673" w:rsidRDefault="000A3BF7" w:rsidP="000A3BF7">
            <w:pPr>
              <w:spacing w:after="0" w:line="240" w:lineRule="auto"/>
              <w:jc w:val="center"/>
              <w:rPr>
                <w:rFonts w:ascii="Times New Roman" w:hAnsi="Times New Roman"/>
                <w:b/>
                <w:sz w:val="20"/>
                <w:szCs w:val="20"/>
                <w:vertAlign w:val="superscript"/>
              </w:rPr>
            </w:pPr>
            <w:r w:rsidRPr="004B7673">
              <w:rPr>
                <w:rFonts w:ascii="Times New Roman" w:hAnsi="Times New Roman"/>
                <w:b/>
                <w:sz w:val="20"/>
                <w:szCs w:val="20"/>
                <w:vertAlign w:val="superscript"/>
              </w:rPr>
              <w:t>TÜRKÇE</w:t>
            </w:r>
          </w:p>
        </w:tc>
      </w:tr>
      <w:tr w:rsidR="000A3BF7" w:rsidRPr="004B7673" w:rsidTr="00B7532B">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0A3BF7" w:rsidRPr="004B7673" w:rsidRDefault="000A3BF7" w:rsidP="000A3BF7">
            <w:pPr>
              <w:spacing w:after="0" w:line="240" w:lineRule="auto"/>
              <w:jc w:val="both"/>
              <w:rPr>
                <w:rFonts w:ascii="Times New Roman" w:hAnsi="Times New Roman"/>
                <w:b/>
                <w:sz w:val="20"/>
                <w:szCs w:val="20"/>
              </w:rPr>
            </w:pPr>
            <w:r w:rsidRPr="004B7673">
              <w:rPr>
                <w:rFonts w:ascii="Times New Roman" w:hAnsi="Times New Roman"/>
                <w:b/>
                <w:sz w:val="20"/>
                <w:szCs w:val="20"/>
              </w:rPr>
              <w:t>DEĞERLENDİRME SİSTEMİ</w:t>
            </w:r>
          </w:p>
        </w:tc>
      </w:tr>
      <w:tr w:rsidR="000A3BF7" w:rsidRPr="004B7673" w:rsidTr="003E7F31">
        <w:tc>
          <w:tcPr>
            <w:tcW w:w="1773" w:type="pct"/>
            <w:gridSpan w:val="4"/>
            <w:vMerge w:val="restart"/>
            <w:tcBorders>
              <w:top w:val="single" w:sz="12" w:space="0" w:color="auto"/>
              <w:left w:val="single" w:sz="12" w:space="0" w:color="auto"/>
              <w:right w:val="single" w:sz="12" w:space="0" w:color="auto"/>
            </w:tcBorders>
            <w:vAlign w:val="center"/>
          </w:tcPr>
          <w:p w:rsidR="000A3BF7" w:rsidRPr="004B7673" w:rsidRDefault="000A3BF7" w:rsidP="000A3BF7">
            <w:pPr>
              <w:spacing w:after="0" w:line="240" w:lineRule="auto"/>
              <w:jc w:val="both"/>
              <w:rPr>
                <w:rFonts w:ascii="Times New Roman" w:hAnsi="Times New Roman"/>
                <w:b/>
                <w:sz w:val="20"/>
                <w:szCs w:val="20"/>
              </w:rPr>
            </w:pPr>
            <w:r w:rsidRPr="004B7673">
              <w:rPr>
                <w:rFonts w:ascii="Times New Roman" w:hAnsi="Times New Roman"/>
                <w:b/>
                <w:sz w:val="20"/>
                <w:szCs w:val="20"/>
              </w:rPr>
              <w:t>YARIYIL İÇİ ÇALIŞMALAR</w:t>
            </w:r>
          </w:p>
        </w:tc>
        <w:tc>
          <w:tcPr>
            <w:tcW w:w="1076" w:type="pct"/>
            <w:gridSpan w:val="3"/>
            <w:tcBorders>
              <w:top w:val="single" w:sz="12" w:space="0" w:color="auto"/>
              <w:left w:val="single" w:sz="12" w:space="0" w:color="auto"/>
              <w:bottom w:val="single" w:sz="8" w:space="0" w:color="auto"/>
              <w:right w:val="single" w:sz="4" w:space="0" w:color="auto"/>
            </w:tcBorders>
            <w:vAlign w:val="center"/>
          </w:tcPr>
          <w:p w:rsidR="000A3BF7" w:rsidRPr="004B7673" w:rsidRDefault="000A3BF7" w:rsidP="000A3BF7">
            <w:pPr>
              <w:spacing w:after="0" w:line="240" w:lineRule="auto"/>
              <w:jc w:val="both"/>
              <w:rPr>
                <w:rFonts w:ascii="Times New Roman" w:hAnsi="Times New Roman"/>
                <w:sz w:val="20"/>
                <w:szCs w:val="20"/>
              </w:rPr>
            </w:pPr>
            <w:r w:rsidRPr="004B7673">
              <w:rPr>
                <w:rFonts w:ascii="Times New Roman" w:hAnsi="Times New Roman"/>
                <w:sz w:val="20"/>
                <w:szCs w:val="20"/>
              </w:rPr>
              <w:t>Faaliyet türü</w:t>
            </w:r>
          </w:p>
        </w:tc>
        <w:tc>
          <w:tcPr>
            <w:tcW w:w="1190" w:type="pct"/>
            <w:gridSpan w:val="2"/>
            <w:tcBorders>
              <w:top w:val="single" w:sz="12" w:space="0" w:color="auto"/>
              <w:left w:val="single" w:sz="4" w:space="0" w:color="auto"/>
              <w:bottom w:val="single" w:sz="8" w:space="0" w:color="auto"/>
              <w:right w:val="single" w:sz="8" w:space="0" w:color="auto"/>
            </w:tcBorders>
            <w:vAlign w:val="center"/>
          </w:tcPr>
          <w:p w:rsidR="000A3BF7" w:rsidRPr="004B7673" w:rsidRDefault="000A3BF7" w:rsidP="000A3BF7">
            <w:pPr>
              <w:spacing w:after="0" w:line="240" w:lineRule="auto"/>
              <w:jc w:val="center"/>
              <w:rPr>
                <w:rFonts w:ascii="Times New Roman" w:hAnsi="Times New Roman"/>
                <w:sz w:val="20"/>
                <w:szCs w:val="20"/>
              </w:rPr>
            </w:pPr>
            <w:r w:rsidRPr="004B7673">
              <w:rPr>
                <w:rFonts w:ascii="Times New Roman" w:hAnsi="Times New Roman"/>
                <w:sz w:val="20"/>
                <w:szCs w:val="20"/>
              </w:rPr>
              <w:t>Sayı</w:t>
            </w:r>
          </w:p>
        </w:tc>
        <w:tc>
          <w:tcPr>
            <w:tcW w:w="960" w:type="pct"/>
            <w:tcBorders>
              <w:top w:val="single" w:sz="12" w:space="0" w:color="auto"/>
              <w:left w:val="single" w:sz="8" w:space="0" w:color="auto"/>
              <w:bottom w:val="single" w:sz="8" w:space="0" w:color="auto"/>
              <w:right w:val="single" w:sz="12" w:space="0" w:color="auto"/>
            </w:tcBorders>
            <w:vAlign w:val="center"/>
          </w:tcPr>
          <w:p w:rsidR="000A3BF7" w:rsidRPr="004B7673" w:rsidRDefault="000A3BF7" w:rsidP="000A3BF7">
            <w:pPr>
              <w:spacing w:after="0" w:line="240" w:lineRule="auto"/>
              <w:jc w:val="center"/>
              <w:rPr>
                <w:rFonts w:ascii="Times New Roman" w:hAnsi="Times New Roman"/>
                <w:sz w:val="20"/>
                <w:szCs w:val="20"/>
              </w:rPr>
            </w:pPr>
            <w:r w:rsidRPr="004B7673">
              <w:rPr>
                <w:rFonts w:ascii="Times New Roman" w:hAnsi="Times New Roman"/>
                <w:sz w:val="20"/>
                <w:szCs w:val="20"/>
              </w:rPr>
              <w:t>%</w:t>
            </w:r>
          </w:p>
        </w:tc>
      </w:tr>
      <w:tr w:rsidR="000A3BF7" w:rsidRPr="004B7673" w:rsidTr="003E7F31">
        <w:tc>
          <w:tcPr>
            <w:tcW w:w="1773" w:type="pct"/>
            <w:gridSpan w:val="4"/>
            <w:vMerge/>
            <w:tcBorders>
              <w:left w:val="single" w:sz="12" w:space="0" w:color="auto"/>
              <w:right w:val="single" w:sz="12" w:space="0" w:color="auto"/>
            </w:tcBorders>
            <w:vAlign w:val="center"/>
          </w:tcPr>
          <w:p w:rsidR="000A3BF7" w:rsidRPr="004B7673" w:rsidRDefault="000A3BF7" w:rsidP="000A3BF7">
            <w:pPr>
              <w:spacing w:after="0" w:line="240" w:lineRule="auto"/>
              <w:jc w:val="both"/>
              <w:rPr>
                <w:rFonts w:ascii="Times New Roman" w:hAnsi="Times New Roman"/>
                <w:b/>
                <w:sz w:val="20"/>
                <w:szCs w:val="20"/>
              </w:rPr>
            </w:pPr>
          </w:p>
        </w:tc>
        <w:tc>
          <w:tcPr>
            <w:tcW w:w="1076" w:type="pct"/>
            <w:gridSpan w:val="3"/>
            <w:tcBorders>
              <w:top w:val="single" w:sz="8" w:space="0" w:color="auto"/>
              <w:left w:val="single" w:sz="12" w:space="0" w:color="auto"/>
              <w:bottom w:val="single" w:sz="4" w:space="0" w:color="auto"/>
              <w:right w:val="single" w:sz="4" w:space="0" w:color="auto"/>
            </w:tcBorders>
            <w:vAlign w:val="center"/>
          </w:tcPr>
          <w:p w:rsidR="000A3BF7" w:rsidRPr="004B7673" w:rsidRDefault="000A3BF7" w:rsidP="000A3BF7">
            <w:pPr>
              <w:spacing w:after="0" w:line="240" w:lineRule="auto"/>
              <w:jc w:val="both"/>
              <w:rPr>
                <w:rFonts w:ascii="Times New Roman" w:hAnsi="Times New Roman"/>
                <w:sz w:val="20"/>
                <w:szCs w:val="20"/>
              </w:rPr>
            </w:pPr>
            <w:r w:rsidRPr="004B7673">
              <w:rPr>
                <w:rFonts w:ascii="Times New Roman" w:hAnsi="Times New Roman"/>
                <w:sz w:val="20"/>
                <w:szCs w:val="20"/>
              </w:rPr>
              <w:t>I. Ara Sınav</w:t>
            </w:r>
          </w:p>
        </w:tc>
        <w:tc>
          <w:tcPr>
            <w:tcW w:w="1190" w:type="pct"/>
            <w:gridSpan w:val="2"/>
            <w:tcBorders>
              <w:top w:val="single" w:sz="8" w:space="0" w:color="auto"/>
              <w:left w:val="single" w:sz="4" w:space="0" w:color="auto"/>
              <w:bottom w:val="single" w:sz="4" w:space="0" w:color="auto"/>
              <w:right w:val="single" w:sz="8" w:space="0" w:color="auto"/>
            </w:tcBorders>
          </w:tcPr>
          <w:p w:rsidR="000A3BF7" w:rsidRPr="004B7673" w:rsidRDefault="00F57CCD" w:rsidP="00F57CCD">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960" w:type="pct"/>
            <w:tcBorders>
              <w:top w:val="single" w:sz="8" w:space="0" w:color="auto"/>
              <w:left w:val="single" w:sz="8" w:space="0" w:color="auto"/>
              <w:bottom w:val="single" w:sz="4" w:space="0" w:color="auto"/>
              <w:right w:val="single" w:sz="12" w:space="0" w:color="auto"/>
            </w:tcBorders>
            <w:shd w:val="clear" w:color="auto" w:fill="auto"/>
          </w:tcPr>
          <w:p w:rsidR="000A3BF7" w:rsidRPr="004B7673" w:rsidRDefault="00F57CCD" w:rsidP="00F57CCD">
            <w:pPr>
              <w:spacing w:after="0" w:line="240" w:lineRule="auto"/>
              <w:jc w:val="center"/>
              <w:rPr>
                <w:rFonts w:ascii="Times New Roman" w:hAnsi="Times New Roman"/>
                <w:b/>
                <w:sz w:val="20"/>
                <w:szCs w:val="20"/>
              </w:rPr>
            </w:pPr>
            <w:r>
              <w:rPr>
                <w:rFonts w:ascii="Times New Roman" w:hAnsi="Times New Roman"/>
                <w:b/>
                <w:sz w:val="20"/>
                <w:szCs w:val="20"/>
              </w:rPr>
              <w:t>20</w:t>
            </w:r>
          </w:p>
        </w:tc>
      </w:tr>
      <w:tr w:rsidR="000A3BF7" w:rsidRPr="004B7673" w:rsidTr="003E7F31">
        <w:tc>
          <w:tcPr>
            <w:tcW w:w="1773" w:type="pct"/>
            <w:gridSpan w:val="4"/>
            <w:vMerge/>
            <w:tcBorders>
              <w:left w:val="single" w:sz="12" w:space="0" w:color="auto"/>
              <w:right w:val="single" w:sz="12" w:space="0" w:color="auto"/>
            </w:tcBorders>
            <w:vAlign w:val="center"/>
          </w:tcPr>
          <w:p w:rsidR="000A3BF7" w:rsidRPr="004B7673" w:rsidRDefault="000A3BF7" w:rsidP="000A3BF7">
            <w:pPr>
              <w:spacing w:after="0" w:line="240" w:lineRule="auto"/>
              <w:jc w:val="both"/>
              <w:rPr>
                <w:rFonts w:ascii="Times New Roman" w:hAnsi="Times New Roman"/>
                <w:b/>
                <w:sz w:val="20"/>
                <w:szCs w:val="20"/>
              </w:rPr>
            </w:pPr>
          </w:p>
        </w:tc>
        <w:tc>
          <w:tcPr>
            <w:tcW w:w="1076" w:type="pct"/>
            <w:gridSpan w:val="3"/>
            <w:tcBorders>
              <w:top w:val="single" w:sz="4" w:space="0" w:color="auto"/>
              <w:left w:val="single" w:sz="12" w:space="0" w:color="auto"/>
              <w:bottom w:val="single" w:sz="4" w:space="0" w:color="auto"/>
              <w:right w:val="single" w:sz="4" w:space="0" w:color="auto"/>
            </w:tcBorders>
            <w:vAlign w:val="center"/>
          </w:tcPr>
          <w:p w:rsidR="000A3BF7" w:rsidRPr="004B7673" w:rsidRDefault="000A3BF7" w:rsidP="000A3BF7">
            <w:pPr>
              <w:spacing w:after="0" w:line="240" w:lineRule="auto"/>
              <w:jc w:val="both"/>
              <w:rPr>
                <w:rFonts w:ascii="Times New Roman" w:hAnsi="Times New Roman"/>
                <w:sz w:val="20"/>
                <w:szCs w:val="20"/>
              </w:rPr>
            </w:pPr>
            <w:r w:rsidRPr="004B7673">
              <w:rPr>
                <w:rFonts w:ascii="Times New Roman" w:hAnsi="Times New Roman"/>
                <w:sz w:val="20"/>
                <w:szCs w:val="20"/>
              </w:rPr>
              <w:t>II. Ara Sınav</w:t>
            </w:r>
          </w:p>
        </w:tc>
        <w:tc>
          <w:tcPr>
            <w:tcW w:w="1190" w:type="pct"/>
            <w:gridSpan w:val="2"/>
            <w:tcBorders>
              <w:top w:val="single" w:sz="4" w:space="0" w:color="auto"/>
              <w:left w:val="single" w:sz="4" w:space="0" w:color="auto"/>
              <w:bottom w:val="single" w:sz="4" w:space="0" w:color="auto"/>
              <w:right w:val="single" w:sz="8" w:space="0" w:color="auto"/>
            </w:tcBorders>
          </w:tcPr>
          <w:p w:rsidR="000A3BF7" w:rsidRPr="004B7673" w:rsidRDefault="000A3BF7" w:rsidP="00F57CCD">
            <w:pPr>
              <w:spacing w:after="0" w:line="240" w:lineRule="auto"/>
              <w:jc w:val="center"/>
              <w:rPr>
                <w:rFonts w:ascii="Times New Roman" w:hAnsi="Times New Roman"/>
                <w:b/>
                <w:sz w:val="20"/>
                <w:szCs w:val="20"/>
              </w:rPr>
            </w:pPr>
          </w:p>
        </w:tc>
        <w:tc>
          <w:tcPr>
            <w:tcW w:w="960" w:type="pct"/>
            <w:tcBorders>
              <w:top w:val="single" w:sz="4" w:space="0" w:color="auto"/>
              <w:left w:val="single" w:sz="8" w:space="0" w:color="auto"/>
              <w:bottom w:val="single" w:sz="4" w:space="0" w:color="auto"/>
              <w:right w:val="single" w:sz="12" w:space="0" w:color="auto"/>
            </w:tcBorders>
            <w:shd w:val="clear" w:color="auto" w:fill="auto"/>
          </w:tcPr>
          <w:p w:rsidR="000A3BF7" w:rsidRPr="004B7673" w:rsidRDefault="000A3BF7" w:rsidP="00F57CCD">
            <w:pPr>
              <w:spacing w:after="0" w:line="240" w:lineRule="auto"/>
              <w:jc w:val="center"/>
              <w:rPr>
                <w:rFonts w:ascii="Times New Roman" w:hAnsi="Times New Roman"/>
                <w:b/>
                <w:sz w:val="20"/>
                <w:szCs w:val="20"/>
              </w:rPr>
            </w:pPr>
          </w:p>
        </w:tc>
      </w:tr>
      <w:tr w:rsidR="000A3BF7" w:rsidRPr="004B7673" w:rsidTr="003E7F31">
        <w:tc>
          <w:tcPr>
            <w:tcW w:w="1773" w:type="pct"/>
            <w:gridSpan w:val="4"/>
            <w:vMerge/>
            <w:tcBorders>
              <w:left w:val="single" w:sz="12" w:space="0" w:color="auto"/>
              <w:right w:val="single" w:sz="12" w:space="0" w:color="auto"/>
            </w:tcBorders>
            <w:vAlign w:val="center"/>
          </w:tcPr>
          <w:p w:rsidR="000A3BF7" w:rsidRPr="004B7673" w:rsidRDefault="000A3BF7" w:rsidP="000A3BF7">
            <w:pPr>
              <w:spacing w:after="0" w:line="240" w:lineRule="auto"/>
              <w:jc w:val="both"/>
              <w:rPr>
                <w:rFonts w:ascii="Times New Roman" w:hAnsi="Times New Roman"/>
                <w:b/>
                <w:sz w:val="20"/>
                <w:szCs w:val="20"/>
              </w:rPr>
            </w:pPr>
          </w:p>
        </w:tc>
        <w:tc>
          <w:tcPr>
            <w:tcW w:w="1076" w:type="pct"/>
            <w:gridSpan w:val="3"/>
            <w:tcBorders>
              <w:top w:val="single" w:sz="4" w:space="0" w:color="auto"/>
              <w:left w:val="single" w:sz="12" w:space="0" w:color="auto"/>
              <w:bottom w:val="single" w:sz="4" w:space="0" w:color="auto"/>
              <w:right w:val="single" w:sz="4" w:space="0" w:color="auto"/>
            </w:tcBorders>
            <w:vAlign w:val="center"/>
          </w:tcPr>
          <w:p w:rsidR="000A3BF7" w:rsidRPr="004B7673" w:rsidRDefault="000A3BF7" w:rsidP="000A3BF7">
            <w:pPr>
              <w:spacing w:after="0" w:line="240" w:lineRule="auto"/>
              <w:jc w:val="both"/>
              <w:rPr>
                <w:rFonts w:ascii="Times New Roman" w:hAnsi="Times New Roman"/>
                <w:sz w:val="20"/>
                <w:szCs w:val="20"/>
              </w:rPr>
            </w:pPr>
            <w:r w:rsidRPr="004B7673">
              <w:rPr>
                <w:rFonts w:ascii="Times New Roman" w:hAnsi="Times New Roman"/>
                <w:sz w:val="20"/>
                <w:szCs w:val="20"/>
              </w:rPr>
              <w:t>Uygulama</w:t>
            </w:r>
          </w:p>
        </w:tc>
        <w:tc>
          <w:tcPr>
            <w:tcW w:w="1190" w:type="pct"/>
            <w:gridSpan w:val="2"/>
            <w:tcBorders>
              <w:top w:val="single" w:sz="4" w:space="0" w:color="auto"/>
              <w:left w:val="single" w:sz="4" w:space="0" w:color="auto"/>
              <w:bottom w:val="single" w:sz="4" w:space="0" w:color="auto"/>
              <w:right w:val="single" w:sz="8" w:space="0" w:color="auto"/>
            </w:tcBorders>
          </w:tcPr>
          <w:p w:rsidR="000A3BF7" w:rsidRPr="004B7673" w:rsidRDefault="00F57CCD" w:rsidP="00F57CCD">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960" w:type="pct"/>
            <w:tcBorders>
              <w:top w:val="single" w:sz="4" w:space="0" w:color="auto"/>
              <w:left w:val="single" w:sz="8" w:space="0" w:color="auto"/>
              <w:bottom w:val="single" w:sz="4" w:space="0" w:color="auto"/>
              <w:right w:val="single" w:sz="12" w:space="0" w:color="auto"/>
            </w:tcBorders>
          </w:tcPr>
          <w:p w:rsidR="000A3BF7" w:rsidRPr="004B7673" w:rsidRDefault="00F57CCD" w:rsidP="00F57CCD">
            <w:pPr>
              <w:spacing w:after="0" w:line="240" w:lineRule="auto"/>
              <w:jc w:val="center"/>
              <w:rPr>
                <w:rFonts w:ascii="Times New Roman" w:hAnsi="Times New Roman"/>
                <w:b/>
                <w:sz w:val="20"/>
                <w:szCs w:val="20"/>
              </w:rPr>
            </w:pPr>
            <w:r>
              <w:rPr>
                <w:rFonts w:ascii="Times New Roman" w:hAnsi="Times New Roman"/>
                <w:b/>
                <w:sz w:val="20"/>
                <w:szCs w:val="20"/>
              </w:rPr>
              <w:t>30</w:t>
            </w:r>
          </w:p>
        </w:tc>
      </w:tr>
      <w:tr w:rsidR="000A3BF7" w:rsidRPr="004B7673" w:rsidTr="003E7F31">
        <w:tc>
          <w:tcPr>
            <w:tcW w:w="1773" w:type="pct"/>
            <w:gridSpan w:val="4"/>
            <w:vMerge/>
            <w:tcBorders>
              <w:left w:val="single" w:sz="12" w:space="0" w:color="auto"/>
              <w:right w:val="single" w:sz="12" w:space="0" w:color="auto"/>
            </w:tcBorders>
            <w:vAlign w:val="center"/>
          </w:tcPr>
          <w:p w:rsidR="000A3BF7" w:rsidRPr="004B7673" w:rsidRDefault="000A3BF7" w:rsidP="000A3BF7">
            <w:pPr>
              <w:spacing w:after="0" w:line="240" w:lineRule="auto"/>
              <w:jc w:val="both"/>
              <w:rPr>
                <w:rFonts w:ascii="Times New Roman" w:hAnsi="Times New Roman"/>
                <w:b/>
                <w:sz w:val="20"/>
                <w:szCs w:val="20"/>
              </w:rPr>
            </w:pPr>
          </w:p>
        </w:tc>
        <w:tc>
          <w:tcPr>
            <w:tcW w:w="1076" w:type="pct"/>
            <w:gridSpan w:val="3"/>
            <w:tcBorders>
              <w:top w:val="single" w:sz="4" w:space="0" w:color="auto"/>
              <w:left w:val="single" w:sz="12" w:space="0" w:color="auto"/>
              <w:bottom w:val="single" w:sz="4" w:space="0" w:color="auto"/>
              <w:right w:val="single" w:sz="4" w:space="0" w:color="auto"/>
            </w:tcBorders>
            <w:vAlign w:val="center"/>
          </w:tcPr>
          <w:p w:rsidR="000A3BF7" w:rsidRPr="004B7673" w:rsidRDefault="000A3BF7" w:rsidP="000A3BF7">
            <w:pPr>
              <w:spacing w:after="0" w:line="240" w:lineRule="auto"/>
              <w:jc w:val="both"/>
              <w:rPr>
                <w:rFonts w:ascii="Times New Roman" w:hAnsi="Times New Roman"/>
                <w:sz w:val="20"/>
                <w:szCs w:val="20"/>
              </w:rPr>
            </w:pPr>
            <w:r w:rsidRPr="004B7673">
              <w:rPr>
                <w:rFonts w:ascii="Times New Roman" w:hAnsi="Times New Roman"/>
                <w:sz w:val="20"/>
                <w:szCs w:val="20"/>
              </w:rPr>
              <w:t>Ödev</w:t>
            </w:r>
          </w:p>
        </w:tc>
        <w:tc>
          <w:tcPr>
            <w:tcW w:w="1190" w:type="pct"/>
            <w:gridSpan w:val="2"/>
            <w:tcBorders>
              <w:top w:val="single" w:sz="4" w:space="0" w:color="auto"/>
              <w:left w:val="single" w:sz="4" w:space="0" w:color="auto"/>
              <w:bottom w:val="single" w:sz="4" w:space="0" w:color="auto"/>
              <w:right w:val="single" w:sz="8" w:space="0" w:color="auto"/>
            </w:tcBorders>
          </w:tcPr>
          <w:p w:rsidR="000A3BF7" w:rsidRPr="004B7673" w:rsidRDefault="000A3BF7" w:rsidP="00F57CCD">
            <w:pPr>
              <w:spacing w:after="0" w:line="240" w:lineRule="auto"/>
              <w:jc w:val="center"/>
              <w:rPr>
                <w:rFonts w:ascii="Times New Roman" w:hAnsi="Times New Roman"/>
                <w:b/>
                <w:sz w:val="20"/>
                <w:szCs w:val="20"/>
              </w:rPr>
            </w:pPr>
          </w:p>
        </w:tc>
        <w:tc>
          <w:tcPr>
            <w:tcW w:w="960" w:type="pct"/>
            <w:tcBorders>
              <w:top w:val="single" w:sz="4" w:space="0" w:color="auto"/>
              <w:left w:val="single" w:sz="8" w:space="0" w:color="auto"/>
              <w:bottom w:val="single" w:sz="4" w:space="0" w:color="auto"/>
              <w:right w:val="single" w:sz="12" w:space="0" w:color="auto"/>
            </w:tcBorders>
          </w:tcPr>
          <w:p w:rsidR="000A3BF7" w:rsidRPr="004B7673" w:rsidRDefault="000A3BF7" w:rsidP="00F57CCD">
            <w:pPr>
              <w:spacing w:after="0" w:line="240" w:lineRule="auto"/>
              <w:jc w:val="center"/>
              <w:rPr>
                <w:rFonts w:ascii="Times New Roman" w:hAnsi="Times New Roman"/>
                <w:b/>
                <w:sz w:val="20"/>
                <w:szCs w:val="20"/>
              </w:rPr>
            </w:pPr>
          </w:p>
        </w:tc>
      </w:tr>
      <w:tr w:rsidR="000A3BF7" w:rsidRPr="004B7673" w:rsidTr="003E7F31">
        <w:tc>
          <w:tcPr>
            <w:tcW w:w="1773" w:type="pct"/>
            <w:gridSpan w:val="4"/>
            <w:vMerge/>
            <w:tcBorders>
              <w:left w:val="single" w:sz="12" w:space="0" w:color="auto"/>
              <w:right w:val="single" w:sz="12" w:space="0" w:color="auto"/>
            </w:tcBorders>
            <w:vAlign w:val="center"/>
          </w:tcPr>
          <w:p w:rsidR="000A3BF7" w:rsidRPr="004B7673" w:rsidRDefault="000A3BF7" w:rsidP="000A3BF7">
            <w:pPr>
              <w:spacing w:after="0" w:line="240" w:lineRule="auto"/>
              <w:jc w:val="both"/>
              <w:rPr>
                <w:rFonts w:ascii="Times New Roman" w:hAnsi="Times New Roman"/>
                <w:b/>
                <w:sz w:val="20"/>
                <w:szCs w:val="20"/>
              </w:rPr>
            </w:pPr>
          </w:p>
        </w:tc>
        <w:tc>
          <w:tcPr>
            <w:tcW w:w="1076" w:type="pct"/>
            <w:gridSpan w:val="3"/>
            <w:tcBorders>
              <w:top w:val="single" w:sz="4" w:space="0" w:color="auto"/>
              <w:left w:val="single" w:sz="12" w:space="0" w:color="auto"/>
              <w:bottom w:val="single" w:sz="8" w:space="0" w:color="auto"/>
              <w:right w:val="single" w:sz="4" w:space="0" w:color="auto"/>
            </w:tcBorders>
            <w:vAlign w:val="center"/>
          </w:tcPr>
          <w:p w:rsidR="000A3BF7" w:rsidRPr="004B7673" w:rsidRDefault="000A3BF7" w:rsidP="000A3BF7">
            <w:pPr>
              <w:spacing w:after="0" w:line="240" w:lineRule="auto"/>
              <w:jc w:val="both"/>
              <w:rPr>
                <w:rFonts w:ascii="Times New Roman" w:hAnsi="Times New Roman"/>
                <w:sz w:val="20"/>
                <w:szCs w:val="20"/>
              </w:rPr>
            </w:pPr>
            <w:r w:rsidRPr="004B7673">
              <w:rPr>
                <w:rFonts w:ascii="Times New Roman" w:hAnsi="Times New Roman"/>
                <w:sz w:val="20"/>
                <w:szCs w:val="20"/>
              </w:rPr>
              <w:t>Sunum/Seminer</w:t>
            </w:r>
          </w:p>
        </w:tc>
        <w:tc>
          <w:tcPr>
            <w:tcW w:w="1190" w:type="pct"/>
            <w:gridSpan w:val="2"/>
            <w:tcBorders>
              <w:top w:val="single" w:sz="4" w:space="0" w:color="auto"/>
              <w:left w:val="single" w:sz="4" w:space="0" w:color="auto"/>
              <w:bottom w:val="single" w:sz="8" w:space="0" w:color="auto"/>
              <w:right w:val="single" w:sz="8" w:space="0" w:color="auto"/>
            </w:tcBorders>
          </w:tcPr>
          <w:p w:rsidR="000A3BF7" w:rsidRPr="004B7673" w:rsidRDefault="00F57CCD" w:rsidP="00F57CCD">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960" w:type="pct"/>
            <w:tcBorders>
              <w:top w:val="single" w:sz="4" w:space="0" w:color="auto"/>
              <w:left w:val="single" w:sz="8" w:space="0" w:color="auto"/>
              <w:bottom w:val="single" w:sz="8" w:space="0" w:color="auto"/>
              <w:right w:val="single" w:sz="12" w:space="0" w:color="auto"/>
            </w:tcBorders>
          </w:tcPr>
          <w:p w:rsidR="000A3BF7" w:rsidRPr="004B7673" w:rsidRDefault="00F57CCD" w:rsidP="00F57CCD">
            <w:pPr>
              <w:spacing w:after="0" w:line="240" w:lineRule="auto"/>
              <w:jc w:val="center"/>
              <w:rPr>
                <w:rFonts w:ascii="Times New Roman" w:hAnsi="Times New Roman"/>
                <w:b/>
                <w:sz w:val="20"/>
                <w:szCs w:val="20"/>
              </w:rPr>
            </w:pPr>
            <w:r>
              <w:rPr>
                <w:rFonts w:ascii="Times New Roman" w:hAnsi="Times New Roman"/>
                <w:b/>
                <w:sz w:val="20"/>
                <w:szCs w:val="20"/>
              </w:rPr>
              <w:t>10</w:t>
            </w:r>
          </w:p>
        </w:tc>
      </w:tr>
      <w:tr w:rsidR="000A3BF7" w:rsidRPr="004B7673" w:rsidTr="003E7F31">
        <w:tc>
          <w:tcPr>
            <w:tcW w:w="1773" w:type="pct"/>
            <w:gridSpan w:val="4"/>
            <w:vMerge/>
            <w:tcBorders>
              <w:left w:val="single" w:sz="12" w:space="0" w:color="auto"/>
              <w:right w:val="single" w:sz="12" w:space="0" w:color="auto"/>
            </w:tcBorders>
            <w:vAlign w:val="center"/>
          </w:tcPr>
          <w:p w:rsidR="000A3BF7" w:rsidRPr="004B7673" w:rsidRDefault="000A3BF7" w:rsidP="000A3BF7">
            <w:pPr>
              <w:spacing w:after="0" w:line="240" w:lineRule="auto"/>
              <w:jc w:val="both"/>
              <w:rPr>
                <w:rFonts w:ascii="Times New Roman" w:hAnsi="Times New Roman"/>
                <w:b/>
                <w:sz w:val="20"/>
                <w:szCs w:val="20"/>
              </w:rPr>
            </w:pPr>
          </w:p>
        </w:tc>
        <w:tc>
          <w:tcPr>
            <w:tcW w:w="1076" w:type="pct"/>
            <w:gridSpan w:val="3"/>
            <w:tcBorders>
              <w:top w:val="single" w:sz="8" w:space="0" w:color="auto"/>
              <w:left w:val="single" w:sz="12" w:space="0" w:color="auto"/>
              <w:bottom w:val="single" w:sz="12" w:space="0" w:color="auto"/>
              <w:right w:val="single" w:sz="4" w:space="0" w:color="auto"/>
            </w:tcBorders>
            <w:vAlign w:val="center"/>
          </w:tcPr>
          <w:p w:rsidR="000A3BF7" w:rsidRPr="004B7673" w:rsidRDefault="000A3BF7" w:rsidP="000A3BF7">
            <w:pPr>
              <w:spacing w:after="0" w:line="240" w:lineRule="auto"/>
              <w:jc w:val="both"/>
              <w:rPr>
                <w:rFonts w:ascii="Times New Roman" w:hAnsi="Times New Roman"/>
                <w:sz w:val="20"/>
                <w:szCs w:val="20"/>
              </w:rPr>
            </w:pPr>
            <w:r w:rsidRPr="004B7673">
              <w:rPr>
                <w:rFonts w:ascii="Times New Roman" w:hAnsi="Times New Roman"/>
                <w:sz w:val="20"/>
                <w:szCs w:val="20"/>
              </w:rPr>
              <w:t>Yarıyıl Sonu Sınavı</w:t>
            </w:r>
          </w:p>
        </w:tc>
        <w:tc>
          <w:tcPr>
            <w:tcW w:w="1190" w:type="pct"/>
            <w:gridSpan w:val="2"/>
            <w:tcBorders>
              <w:top w:val="single" w:sz="8" w:space="0" w:color="auto"/>
              <w:left w:val="single" w:sz="4" w:space="0" w:color="auto"/>
              <w:bottom w:val="single" w:sz="12" w:space="0" w:color="auto"/>
              <w:right w:val="single" w:sz="8" w:space="0" w:color="auto"/>
            </w:tcBorders>
          </w:tcPr>
          <w:p w:rsidR="000A3BF7" w:rsidRPr="004B7673" w:rsidRDefault="00F57CCD" w:rsidP="00F57CCD">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960" w:type="pct"/>
            <w:tcBorders>
              <w:top w:val="single" w:sz="8" w:space="0" w:color="auto"/>
              <w:left w:val="single" w:sz="8" w:space="0" w:color="auto"/>
              <w:bottom w:val="single" w:sz="12" w:space="0" w:color="auto"/>
              <w:right w:val="single" w:sz="12" w:space="0" w:color="auto"/>
            </w:tcBorders>
          </w:tcPr>
          <w:p w:rsidR="000A3BF7" w:rsidRPr="004B7673" w:rsidRDefault="00F57CCD" w:rsidP="00F57CCD">
            <w:pPr>
              <w:spacing w:after="0" w:line="240" w:lineRule="auto"/>
              <w:jc w:val="center"/>
              <w:rPr>
                <w:rFonts w:ascii="Times New Roman" w:hAnsi="Times New Roman"/>
                <w:b/>
                <w:sz w:val="20"/>
                <w:szCs w:val="20"/>
              </w:rPr>
            </w:pPr>
            <w:r>
              <w:rPr>
                <w:rFonts w:ascii="Times New Roman" w:hAnsi="Times New Roman"/>
                <w:b/>
                <w:sz w:val="20"/>
                <w:szCs w:val="20"/>
              </w:rPr>
              <w:t>40</w:t>
            </w:r>
          </w:p>
        </w:tc>
      </w:tr>
      <w:tr w:rsidR="000A3BF7" w:rsidRPr="004B7673" w:rsidTr="003E7F31">
        <w:tc>
          <w:tcPr>
            <w:tcW w:w="1773" w:type="pct"/>
            <w:gridSpan w:val="4"/>
            <w:vMerge/>
            <w:tcBorders>
              <w:left w:val="single" w:sz="12" w:space="0" w:color="auto"/>
              <w:bottom w:val="single" w:sz="12" w:space="0" w:color="auto"/>
              <w:right w:val="single" w:sz="12" w:space="0" w:color="auto"/>
            </w:tcBorders>
            <w:vAlign w:val="center"/>
          </w:tcPr>
          <w:p w:rsidR="000A3BF7" w:rsidRPr="004B7673" w:rsidRDefault="000A3BF7" w:rsidP="000A3BF7">
            <w:pPr>
              <w:spacing w:after="0" w:line="240" w:lineRule="auto"/>
              <w:jc w:val="both"/>
              <w:rPr>
                <w:rFonts w:ascii="Times New Roman" w:hAnsi="Times New Roman"/>
                <w:b/>
                <w:sz w:val="20"/>
                <w:szCs w:val="20"/>
              </w:rPr>
            </w:pPr>
          </w:p>
        </w:tc>
        <w:tc>
          <w:tcPr>
            <w:tcW w:w="1076" w:type="pct"/>
            <w:gridSpan w:val="3"/>
            <w:tcBorders>
              <w:top w:val="single" w:sz="8" w:space="0" w:color="auto"/>
              <w:left w:val="single" w:sz="12" w:space="0" w:color="auto"/>
              <w:bottom w:val="single" w:sz="12" w:space="0" w:color="auto"/>
              <w:right w:val="single" w:sz="4" w:space="0" w:color="auto"/>
            </w:tcBorders>
            <w:vAlign w:val="center"/>
          </w:tcPr>
          <w:p w:rsidR="000A3BF7" w:rsidRPr="004B7673" w:rsidRDefault="000A3BF7" w:rsidP="000A3BF7">
            <w:pPr>
              <w:spacing w:after="0" w:line="240" w:lineRule="auto"/>
              <w:jc w:val="both"/>
              <w:rPr>
                <w:rFonts w:ascii="Times New Roman" w:hAnsi="Times New Roman"/>
                <w:sz w:val="20"/>
                <w:szCs w:val="20"/>
              </w:rPr>
            </w:pPr>
            <w:r w:rsidRPr="004B7673">
              <w:rPr>
                <w:rFonts w:ascii="Times New Roman" w:hAnsi="Times New Roman"/>
                <w:sz w:val="20"/>
                <w:szCs w:val="20"/>
              </w:rPr>
              <w:t>TOPLAM</w:t>
            </w:r>
          </w:p>
        </w:tc>
        <w:tc>
          <w:tcPr>
            <w:tcW w:w="1190" w:type="pct"/>
            <w:gridSpan w:val="2"/>
            <w:tcBorders>
              <w:top w:val="single" w:sz="8" w:space="0" w:color="auto"/>
              <w:left w:val="single" w:sz="4" w:space="0" w:color="auto"/>
              <w:bottom w:val="single" w:sz="12" w:space="0" w:color="auto"/>
              <w:right w:val="single" w:sz="8" w:space="0" w:color="auto"/>
            </w:tcBorders>
          </w:tcPr>
          <w:p w:rsidR="000A3BF7" w:rsidRPr="004B7673" w:rsidRDefault="00F57CCD" w:rsidP="00F57CCD">
            <w:pPr>
              <w:spacing w:after="0" w:line="240" w:lineRule="auto"/>
              <w:jc w:val="center"/>
              <w:rPr>
                <w:rFonts w:ascii="Times New Roman" w:hAnsi="Times New Roman"/>
                <w:b/>
                <w:sz w:val="20"/>
                <w:szCs w:val="20"/>
              </w:rPr>
            </w:pPr>
            <w:r>
              <w:rPr>
                <w:rFonts w:ascii="Times New Roman" w:hAnsi="Times New Roman"/>
                <w:b/>
                <w:sz w:val="20"/>
                <w:szCs w:val="20"/>
              </w:rPr>
              <w:t>4</w:t>
            </w:r>
          </w:p>
        </w:tc>
        <w:tc>
          <w:tcPr>
            <w:tcW w:w="960" w:type="pct"/>
            <w:tcBorders>
              <w:top w:val="single" w:sz="8" w:space="0" w:color="auto"/>
              <w:left w:val="single" w:sz="8" w:space="0" w:color="auto"/>
              <w:bottom w:val="single" w:sz="12" w:space="0" w:color="auto"/>
              <w:right w:val="single" w:sz="12" w:space="0" w:color="auto"/>
            </w:tcBorders>
          </w:tcPr>
          <w:p w:rsidR="000A3BF7" w:rsidRPr="004B7673" w:rsidRDefault="00F57CCD" w:rsidP="00F57CCD">
            <w:pPr>
              <w:spacing w:after="0" w:line="240" w:lineRule="auto"/>
              <w:jc w:val="center"/>
              <w:rPr>
                <w:rFonts w:ascii="Times New Roman" w:hAnsi="Times New Roman"/>
                <w:b/>
                <w:sz w:val="20"/>
                <w:szCs w:val="20"/>
              </w:rPr>
            </w:pPr>
            <w:r>
              <w:rPr>
                <w:rFonts w:ascii="Times New Roman" w:hAnsi="Times New Roman"/>
                <w:b/>
                <w:sz w:val="20"/>
                <w:szCs w:val="20"/>
              </w:rPr>
              <w:t>100</w:t>
            </w:r>
          </w:p>
        </w:tc>
      </w:tr>
      <w:tr w:rsidR="000A3BF7" w:rsidRPr="004B7673" w:rsidTr="003E7F31">
        <w:trPr>
          <w:trHeight w:val="447"/>
        </w:trPr>
        <w:tc>
          <w:tcPr>
            <w:tcW w:w="1773" w:type="pct"/>
            <w:gridSpan w:val="4"/>
            <w:tcBorders>
              <w:top w:val="single" w:sz="12" w:space="0" w:color="auto"/>
              <w:left w:val="single" w:sz="12" w:space="0" w:color="auto"/>
              <w:bottom w:val="single" w:sz="12" w:space="0" w:color="auto"/>
              <w:right w:val="single" w:sz="12" w:space="0" w:color="auto"/>
            </w:tcBorders>
            <w:vAlign w:val="center"/>
          </w:tcPr>
          <w:p w:rsidR="000A3BF7" w:rsidRPr="004B7673" w:rsidRDefault="000A3BF7" w:rsidP="000A3BF7">
            <w:pPr>
              <w:spacing w:after="0" w:line="240" w:lineRule="auto"/>
              <w:jc w:val="both"/>
              <w:rPr>
                <w:rFonts w:ascii="Times New Roman" w:hAnsi="Times New Roman"/>
                <w:b/>
                <w:sz w:val="20"/>
                <w:szCs w:val="20"/>
              </w:rPr>
            </w:pPr>
            <w:r w:rsidRPr="004B7673">
              <w:rPr>
                <w:rFonts w:ascii="Times New Roman" w:hAnsi="Times New Roman"/>
                <w:b/>
                <w:sz w:val="20"/>
                <w:szCs w:val="20"/>
              </w:rPr>
              <w:t>ÖNKOŞULLAR</w:t>
            </w:r>
          </w:p>
        </w:tc>
        <w:tc>
          <w:tcPr>
            <w:tcW w:w="3227" w:type="pct"/>
            <w:gridSpan w:val="6"/>
            <w:tcBorders>
              <w:top w:val="single" w:sz="12" w:space="0" w:color="auto"/>
              <w:left w:val="single" w:sz="12" w:space="0" w:color="auto"/>
              <w:bottom w:val="single" w:sz="12" w:space="0" w:color="auto"/>
              <w:right w:val="single" w:sz="12" w:space="0" w:color="auto"/>
            </w:tcBorders>
            <w:vAlign w:val="center"/>
          </w:tcPr>
          <w:p w:rsidR="000A3BF7" w:rsidRPr="004B7673" w:rsidRDefault="003E7F31" w:rsidP="000A3BF7">
            <w:pPr>
              <w:spacing w:after="0" w:line="240" w:lineRule="auto"/>
              <w:jc w:val="both"/>
              <w:rPr>
                <w:rFonts w:ascii="Times New Roman" w:hAnsi="Times New Roman"/>
                <w:sz w:val="20"/>
                <w:szCs w:val="20"/>
              </w:rPr>
            </w:pPr>
            <w:r>
              <w:rPr>
                <w:rFonts w:ascii="Times New Roman" w:hAnsi="Times New Roman"/>
                <w:sz w:val="20"/>
                <w:szCs w:val="20"/>
              </w:rPr>
              <w:t>Yok</w:t>
            </w:r>
          </w:p>
        </w:tc>
      </w:tr>
      <w:tr w:rsidR="003E7F31" w:rsidRPr="004B7673" w:rsidTr="003E7F31">
        <w:trPr>
          <w:trHeight w:val="447"/>
        </w:trPr>
        <w:tc>
          <w:tcPr>
            <w:tcW w:w="1773" w:type="pct"/>
            <w:gridSpan w:val="4"/>
            <w:tcBorders>
              <w:top w:val="single" w:sz="12" w:space="0" w:color="auto"/>
              <w:left w:val="single" w:sz="12" w:space="0" w:color="auto"/>
              <w:bottom w:val="single" w:sz="12" w:space="0" w:color="auto"/>
              <w:right w:val="single" w:sz="12" w:space="0" w:color="auto"/>
            </w:tcBorders>
            <w:vAlign w:val="center"/>
          </w:tcPr>
          <w:p w:rsidR="003E7F31" w:rsidRPr="004B7673" w:rsidRDefault="003E7F31" w:rsidP="003E7F31">
            <w:pPr>
              <w:spacing w:after="0" w:line="240" w:lineRule="auto"/>
              <w:jc w:val="both"/>
              <w:rPr>
                <w:rFonts w:ascii="Times New Roman" w:hAnsi="Times New Roman"/>
                <w:b/>
                <w:sz w:val="20"/>
                <w:szCs w:val="20"/>
              </w:rPr>
            </w:pPr>
            <w:r w:rsidRPr="004B7673">
              <w:rPr>
                <w:rFonts w:ascii="Times New Roman" w:hAnsi="Times New Roman"/>
                <w:b/>
                <w:sz w:val="20"/>
                <w:szCs w:val="20"/>
              </w:rPr>
              <w:t>İÇERİĞİ</w:t>
            </w:r>
          </w:p>
        </w:tc>
        <w:tc>
          <w:tcPr>
            <w:tcW w:w="3227" w:type="pct"/>
            <w:gridSpan w:val="6"/>
            <w:tcBorders>
              <w:top w:val="single" w:sz="12" w:space="0" w:color="auto"/>
              <w:left w:val="single" w:sz="12" w:space="0" w:color="auto"/>
              <w:bottom w:val="single" w:sz="12" w:space="0" w:color="auto"/>
              <w:right w:val="single" w:sz="12" w:space="0" w:color="auto"/>
            </w:tcBorders>
          </w:tcPr>
          <w:p w:rsidR="003E7F31" w:rsidRPr="003E7F31" w:rsidRDefault="003E7F31" w:rsidP="003E7F31">
            <w:pPr>
              <w:spacing w:after="0" w:line="240" w:lineRule="auto"/>
              <w:jc w:val="both"/>
              <w:rPr>
                <w:rFonts w:ascii="Times New Roman" w:hAnsi="Times New Roman"/>
                <w:sz w:val="20"/>
                <w:szCs w:val="20"/>
              </w:rPr>
            </w:pPr>
            <w:r w:rsidRPr="003E7F31">
              <w:rPr>
                <w:rFonts w:ascii="Times New Roman" w:hAnsi="Times New Roman"/>
                <w:sz w:val="20"/>
                <w:szCs w:val="20"/>
              </w:rPr>
              <w:t>Bilim ve bilimsel yöntem, hemşirelik disiplini ve araştırma, Hemşirelik araştırmalarında etik, araştırma sürecinin temel adımları ve araştırma sürecinin organize edilmesi, kavramsal çatının temel öğeleri, araştırmanın evreni, örneklemi, örnekleme tipleri, araştırma tasarımları, Veri toplama yöntem ve teknikleri, Verilerin değerlendirilmesi, Bulgular ve tartışma, Araştırma Raporu Hazırlama, Poster Hazırlama, Sözlü Sunum hazırlama</w:t>
            </w:r>
          </w:p>
        </w:tc>
      </w:tr>
      <w:tr w:rsidR="003E7F31" w:rsidRPr="004B7673" w:rsidTr="003E7F31">
        <w:trPr>
          <w:trHeight w:val="426"/>
        </w:trPr>
        <w:tc>
          <w:tcPr>
            <w:tcW w:w="1773" w:type="pct"/>
            <w:gridSpan w:val="4"/>
            <w:tcBorders>
              <w:top w:val="single" w:sz="12" w:space="0" w:color="auto"/>
              <w:left w:val="single" w:sz="12" w:space="0" w:color="auto"/>
              <w:bottom w:val="single" w:sz="12" w:space="0" w:color="auto"/>
              <w:right w:val="single" w:sz="12" w:space="0" w:color="auto"/>
            </w:tcBorders>
            <w:vAlign w:val="center"/>
          </w:tcPr>
          <w:p w:rsidR="003E7F31" w:rsidRPr="004B7673" w:rsidRDefault="003E7F31" w:rsidP="003E7F31">
            <w:pPr>
              <w:spacing w:after="0" w:line="240" w:lineRule="auto"/>
              <w:jc w:val="both"/>
              <w:rPr>
                <w:rFonts w:ascii="Times New Roman" w:hAnsi="Times New Roman"/>
                <w:b/>
                <w:sz w:val="20"/>
                <w:szCs w:val="20"/>
              </w:rPr>
            </w:pPr>
            <w:r w:rsidRPr="004B7673">
              <w:rPr>
                <w:rFonts w:ascii="Times New Roman" w:hAnsi="Times New Roman"/>
                <w:b/>
                <w:sz w:val="20"/>
                <w:szCs w:val="20"/>
              </w:rPr>
              <w:t>AMAÇLARI</w:t>
            </w:r>
          </w:p>
        </w:tc>
        <w:tc>
          <w:tcPr>
            <w:tcW w:w="3227" w:type="pct"/>
            <w:gridSpan w:val="6"/>
            <w:tcBorders>
              <w:top w:val="single" w:sz="12" w:space="0" w:color="auto"/>
              <w:left w:val="single" w:sz="12" w:space="0" w:color="auto"/>
              <w:bottom w:val="single" w:sz="12" w:space="0" w:color="auto"/>
              <w:right w:val="single" w:sz="12" w:space="0" w:color="auto"/>
            </w:tcBorders>
          </w:tcPr>
          <w:p w:rsidR="003E7F31" w:rsidRPr="003E7F31" w:rsidRDefault="003E7F31" w:rsidP="003E7F31">
            <w:pPr>
              <w:spacing w:after="0" w:line="240" w:lineRule="auto"/>
              <w:jc w:val="both"/>
              <w:rPr>
                <w:rFonts w:ascii="Times New Roman" w:hAnsi="Times New Roman"/>
                <w:sz w:val="20"/>
                <w:szCs w:val="20"/>
              </w:rPr>
            </w:pPr>
            <w:r w:rsidRPr="003E7F31">
              <w:rPr>
                <w:rFonts w:ascii="Times New Roman" w:hAnsi="Times New Roman"/>
                <w:bCs/>
                <w:color w:val="000000"/>
                <w:sz w:val="20"/>
                <w:szCs w:val="20"/>
              </w:rPr>
              <w:t xml:space="preserve">Bu ders ile öğrenciye, araştırma planlama, uygulama, değerlendirme ve yazma ile ilgili yeterlilikleri kazandırmak amaçlanmaktadır. </w:t>
            </w:r>
          </w:p>
        </w:tc>
      </w:tr>
      <w:tr w:rsidR="003E7F31" w:rsidRPr="004B7673" w:rsidTr="003E7F31">
        <w:trPr>
          <w:trHeight w:val="426"/>
        </w:trPr>
        <w:tc>
          <w:tcPr>
            <w:tcW w:w="1773" w:type="pct"/>
            <w:gridSpan w:val="4"/>
            <w:tcBorders>
              <w:top w:val="single" w:sz="12" w:space="0" w:color="auto"/>
              <w:left w:val="single" w:sz="12" w:space="0" w:color="auto"/>
              <w:bottom w:val="single" w:sz="12" w:space="0" w:color="auto"/>
              <w:right w:val="single" w:sz="12" w:space="0" w:color="auto"/>
            </w:tcBorders>
            <w:vAlign w:val="center"/>
          </w:tcPr>
          <w:p w:rsidR="003E7F31" w:rsidRPr="004B7673" w:rsidRDefault="003E7F31" w:rsidP="003E7F31">
            <w:pPr>
              <w:spacing w:after="0" w:line="240" w:lineRule="auto"/>
              <w:jc w:val="both"/>
              <w:rPr>
                <w:rFonts w:ascii="Times New Roman" w:hAnsi="Times New Roman"/>
                <w:b/>
                <w:sz w:val="20"/>
                <w:szCs w:val="20"/>
              </w:rPr>
            </w:pPr>
            <w:r w:rsidRPr="004B7673">
              <w:rPr>
                <w:rFonts w:ascii="Times New Roman" w:hAnsi="Times New Roman"/>
                <w:b/>
                <w:sz w:val="20"/>
                <w:szCs w:val="20"/>
              </w:rPr>
              <w:t>ÖĞRENİM ÇIKTILARI</w:t>
            </w:r>
          </w:p>
        </w:tc>
        <w:tc>
          <w:tcPr>
            <w:tcW w:w="3227" w:type="pct"/>
            <w:gridSpan w:val="6"/>
            <w:tcBorders>
              <w:top w:val="single" w:sz="12" w:space="0" w:color="auto"/>
              <w:left w:val="single" w:sz="12" w:space="0" w:color="auto"/>
              <w:bottom w:val="single" w:sz="12" w:space="0" w:color="auto"/>
              <w:right w:val="single" w:sz="12" w:space="0" w:color="auto"/>
            </w:tcBorders>
            <w:vAlign w:val="center"/>
          </w:tcPr>
          <w:p w:rsidR="003E7F31" w:rsidRPr="003E7F31" w:rsidRDefault="003E7F31" w:rsidP="003E7F31">
            <w:pPr>
              <w:spacing w:after="0" w:line="240" w:lineRule="auto"/>
              <w:rPr>
                <w:rFonts w:ascii="Times New Roman" w:hAnsi="Times New Roman"/>
                <w:sz w:val="20"/>
                <w:szCs w:val="20"/>
              </w:rPr>
            </w:pPr>
            <w:r w:rsidRPr="003E7F31">
              <w:rPr>
                <w:rFonts w:ascii="Times New Roman" w:hAnsi="Times New Roman"/>
                <w:sz w:val="20"/>
                <w:szCs w:val="20"/>
              </w:rPr>
              <w:t>Bu dersi başarı ile tamamlayan öğrenci;</w:t>
            </w:r>
          </w:p>
          <w:p w:rsidR="003E7F31" w:rsidRPr="003E7F31" w:rsidRDefault="003E7F31" w:rsidP="003E7F31">
            <w:pPr>
              <w:spacing w:after="0" w:line="240" w:lineRule="auto"/>
              <w:rPr>
                <w:rFonts w:ascii="Times New Roman" w:hAnsi="Times New Roman"/>
                <w:sz w:val="20"/>
                <w:szCs w:val="20"/>
              </w:rPr>
            </w:pPr>
            <w:r w:rsidRPr="003E7F31">
              <w:rPr>
                <w:rFonts w:ascii="Times New Roman" w:hAnsi="Times New Roman"/>
                <w:sz w:val="20"/>
                <w:szCs w:val="20"/>
              </w:rPr>
              <w:t>Araştırma sürecinin basamaklarını belirleyebilir, araştırma tasarımı yapabilir.</w:t>
            </w:r>
          </w:p>
          <w:p w:rsidR="003E7F31" w:rsidRPr="003E7F31" w:rsidRDefault="003E7F31" w:rsidP="003E7F31">
            <w:pPr>
              <w:spacing w:after="0" w:line="240" w:lineRule="auto"/>
              <w:rPr>
                <w:rFonts w:ascii="Times New Roman" w:hAnsi="Times New Roman"/>
                <w:sz w:val="20"/>
                <w:szCs w:val="20"/>
              </w:rPr>
            </w:pPr>
            <w:r w:rsidRPr="003E7F31">
              <w:rPr>
                <w:rFonts w:ascii="Times New Roman" w:hAnsi="Times New Roman"/>
                <w:sz w:val="20"/>
                <w:szCs w:val="20"/>
              </w:rPr>
              <w:t>Literatür taraması yapabilir.</w:t>
            </w:r>
          </w:p>
          <w:p w:rsidR="003E7F31" w:rsidRPr="003E7F31" w:rsidRDefault="003E7F31" w:rsidP="003E7F31">
            <w:pPr>
              <w:spacing w:after="0" w:line="240" w:lineRule="auto"/>
              <w:rPr>
                <w:rFonts w:ascii="Times New Roman" w:hAnsi="Times New Roman"/>
                <w:sz w:val="20"/>
                <w:szCs w:val="20"/>
              </w:rPr>
            </w:pPr>
            <w:r w:rsidRPr="003E7F31">
              <w:rPr>
                <w:rFonts w:ascii="Times New Roman" w:hAnsi="Times New Roman"/>
                <w:sz w:val="20"/>
                <w:szCs w:val="20"/>
              </w:rPr>
              <w:t>Toplanan verilerin analizi ve değerlendirilmesini yapabilir.</w:t>
            </w:r>
          </w:p>
          <w:p w:rsidR="003E7F31" w:rsidRPr="003E7F31" w:rsidRDefault="003E7F31" w:rsidP="003E7F31">
            <w:pPr>
              <w:spacing w:after="0" w:line="240" w:lineRule="auto"/>
              <w:rPr>
                <w:rFonts w:ascii="Times New Roman" w:hAnsi="Times New Roman"/>
                <w:sz w:val="20"/>
                <w:szCs w:val="20"/>
              </w:rPr>
            </w:pPr>
            <w:r w:rsidRPr="003E7F31">
              <w:rPr>
                <w:rFonts w:ascii="Times New Roman" w:hAnsi="Times New Roman"/>
                <w:sz w:val="20"/>
                <w:szCs w:val="20"/>
              </w:rPr>
              <w:t>Araştırma sonuçlarını rapor haline dönüştürebilir.</w:t>
            </w:r>
          </w:p>
        </w:tc>
      </w:tr>
      <w:tr w:rsidR="003E7F31" w:rsidRPr="004B7673" w:rsidTr="003E7F31">
        <w:trPr>
          <w:trHeight w:val="4358"/>
        </w:trPr>
        <w:tc>
          <w:tcPr>
            <w:tcW w:w="1773" w:type="pct"/>
            <w:gridSpan w:val="4"/>
            <w:tcBorders>
              <w:top w:val="single" w:sz="12" w:space="0" w:color="auto"/>
              <w:left w:val="single" w:sz="12" w:space="0" w:color="auto"/>
              <w:right w:val="single" w:sz="12" w:space="0" w:color="auto"/>
            </w:tcBorders>
            <w:vAlign w:val="center"/>
          </w:tcPr>
          <w:p w:rsidR="003E7F31" w:rsidRPr="004B7673" w:rsidRDefault="003E7F31" w:rsidP="003E7F31">
            <w:pPr>
              <w:spacing w:after="0" w:line="240" w:lineRule="auto"/>
              <w:jc w:val="both"/>
              <w:rPr>
                <w:rFonts w:ascii="Times New Roman" w:hAnsi="Times New Roman"/>
                <w:b/>
                <w:sz w:val="20"/>
                <w:szCs w:val="20"/>
              </w:rPr>
            </w:pPr>
            <w:r w:rsidRPr="004B7673">
              <w:rPr>
                <w:rFonts w:ascii="Times New Roman" w:hAnsi="Times New Roman"/>
                <w:b/>
                <w:sz w:val="20"/>
                <w:szCs w:val="20"/>
              </w:rPr>
              <w:lastRenderedPageBreak/>
              <w:t>KAYNAKLAR</w:t>
            </w:r>
          </w:p>
        </w:tc>
        <w:tc>
          <w:tcPr>
            <w:tcW w:w="3227" w:type="pct"/>
            <w:gridSpan w:val="6"/>
            <w:tcBorders>
              <w:top w:val="single" w:sz="12" w:space="0" w:color="auto"/>
              <w:left w:val="single" w:sz="12" w:space="0" w:color="auto"/>
              <w:bottom w:val="single" w:sz="12" w:space="0" w:color="auto"/>
              <w:right w:val="single" w:sz="12" w:space="0" w:color="auto"/>
            </w:tcBorders>
          </w:tcPr>
          <w:p w:rsidR="003E7F31" w:rsidRPr="003E7F31" w:rsidRDefault="003E7F31" w:rsidP="003E7F31">
            <w:pPr>
              <w:spacing w:after="0" w:line="240" w:lineRule="auto"/>
              <w:ind w:left="233"/>
              <w:jc w:val="both"/>
              <w:rPr>
                <w:rFonts w:ascii="Times New Roman" w:hAnsi="Times New Roman"/>
                <w:b/>
                <w:bCs/>
                <w:color w:val="000000"/>
                <w:sz w:val="20"/>
                <w:szCs w:val="20"/>
              </w:rPr>
            </w:pPr>
            <w:r w:rsidRPr="003E7F31">
              <w:rPr>
                <w:rFonts w:ascii="Times New Roman" w:hAnsi="Times New Roman"/>
                <w:b/>
                <w:bCs/>
                <w:color w:val="000000"/>
                <w:sz w:val="20"/>
                <w:szCs w:val="20"/>
              </w:rPr>
              <w:t xml:space="preserve">Aşağıdaki kitapların Hemşirelikte Araştırma ile ilgili bölümleri </w:t>
            </w:r>
          </w:p>
          <w:p w:rsidR="003E7F31" w:rsidRPr="003E7F31" w:rsidRDefault="003E7F31" w:rsidP="003E7F31">
            <w:pPr>
              <w:spacing w:after="0" w:line="240" w:lineRule="auto"/>
              <w:ind w:left="233"/>
              <w:jc w:val="both"/>
              <w:rPr>
                <w:rFonts w:ascii="Times New Roman" w:eastAsia="Arial" w:hAnsi="Times New Roman"/>
                <w:color w:val="333333"/>
                <w:sz w:val="20"/>
                <w:szCs w:val="20"/>
              </w:rPr>
            </w:pPr>
          </w:p>
          <w:p w:rsidR="003E7F31" w:rsidRPr="003E7F31" w:rsidRDefault="003E7F31" w:rsidP="003E7F31">
            <w:pPr>
              <w:pStyle w:val="ListeParagraf"/>
              <w:numPr>
                <w:ilvl w:val="0"/>
                <w:numId w:val="3"/>
              </w:numPr>
              <w:spacing w:after="0" w:line="240" w:lineRule="auto"/>
              <w:jc w:val="both"/>
              <w:rPr>
                <w:rFonts w:ascii="Times New Roman" w:eastAsia="Arial" w:hAnsi="Times New Roman"/>
                <w:color w:val="333333"/>
                <w:sz w:val="18"/>
                <w:szCs w:val="20"/>
              </w:rPr>
            </w:pPr>
            <w:proofErr w:type="spellStart"/>
            <w:r w:rsidRPr="003E7F31">
              <w:rPr>
                <w:rFonts w:ascii="Times New Roman" w:eastAsia="Arial" w:hAnsi="Times New Roman"/>
                <w:color w:val="333333"/>
                <w:sz w:val="18"/>
                <w:szCs w:val="20"/>
              </w:rPr>
              <w:t>Erefe</w:t>
            </w:r>
            <w:proofErr w:type="spellEnd"/>
            <w:r w:rsidRPr="003E7F31">
              <w:rPr>
                <w:rFonts w:ascii="Times New Roman" w:eastAsia="Arial" w:hAnsi="Times New Roman"/>
                <w:color w:val="333333"/>
                <w:sz w:val="18"/>
                <w:szCs w:val="20"/>
              </w:rPr>
              <w:t xml:space="preserve"> İ. (2002) Hemşirelikte Araştırma ilke süreç ve yöntemleri, Hemşirelikte Araştırma ve Geliştirme Derneği – HEMAR-GE. İstanbul</w:t>
            </w:r>
          </w:p>
          <w:p w:rsidR="003E7F31" w:rsidRPr="003E7F31" w:rsidRDefault="003E7F31" w:rsidP="003E7F31">
            <w:pPr>
              <w:numPr>
                <w:ilvl w:val="0"/>
                <w:numId w:val="3"/>
              </w:numPr>
              <w:spacing w:after="0" w:line="240" w:lineRule="auto"/>
              <w:jc w:val="both"/>
              <w:rPr>
                <w:rFonts w:ascii="Times New Roman" w:eastAsia="Arial" w:hAnsi="Times New Roman"/>
                <w:color w:val="333333"/>
                <w:sz w:val="18"/>
                <w:szCs w:val="20"/>
              </w:rPr>
            </w:pPr>
            <w:r w:rsidRPr="003E7F31">
              <w:rPr>
                <w:rFonts w:ascii="Times New Roman" w:eastAsia="Arial" w:hAnsi="Times New Roman"/>
                <w:color w:val="333333"/>
                <w:sz w:val="18"/>
                <w:szCs w:val="20"/>
              </w:rPr>
              <w:t xml:space="preserve">Aksayan, S. ve diğerleri (1998), </w:t>
            </w:r>
            <w:r w:rsidRPr="003E7F31">
              <w:rPr>
                <w:rFonts w:ascii="Times New Roman" w:eastAsia="Arial" w:hAnsi="Times New Roman"/>
                <w:b/>
                <w:color w:val="333333"/>
                <w:sz w:val="18"/>
                <w:szCs w:val="20"/>
              </w:rPr>
              <w:t>“Halk Sağlığı hemşireliği El kitabı”,</w:t>
            </w:r>
            <w:r w:rsidRPr="003E7F31">
              <w:rPr>
                <w:rFonts w:ascii="Times New Roman" w:eastAsia="Arial" w:hAnsi="Times New Roman"/>
                <w:color w:val="333333"/>
                <w:sz w:val="18"/>
                <w:szCs w:val="20"/>
              </w:rPr>
              <w:t xml:space="preserve"> Vehbi Koç Vakfı Yayınları, No:14</w:t>
            </w:r>
          </w:p>
          <w:p w:rsidR="003E7F31" w:rsidRPr="003E7F31" w:rsidRDefault="003E7F31" w:rsidP="003E7F31">
            <w:pPr>
              <w:numPr>
                <w:ilvl w:val="0"/>
                <w:numId w:val="3"/>
              </w:numPr>
              <w:spacing w:after="0" w:line="240" w:lineRule="auto"/>
              <w:jc w:val="both"/>
              <w:rPr>
                <w:rFonts w:ascii="Times New Roman" w:eastAsia="Arial" w:hAnsi="Times New Roman"/>
                <w:color w:val="333333"/>
                <w:sz w:val="18"/>
                <w:szCs w:val="20"/>
              </w:rPr>
            </w:pPr>
            <w:r w:rsidRPr="003E7F31">
              <w:rPr>
                <w:rFonts w:ascii="Times New Roman" w:eastAsia="Arial" w:hAnsi="Times New Roman"/>
                <w:color w:val="333333"/>
                <w:sz w:val="18"/>
                <w:szCs w:val="20"/>
              </w:rPr>
              <w:t>Erdoğan S</w:t>
            </w:r>
            <w:proofErr w:type="gramStart"/>
            <w:r w:rsidRPr="003E7F31">
              <w:rPr>
                <w:rFonts w:ascii="Times New Roman" w:eastAsia="Arial" w:hAnsi="Times New Roman"/>
                <w:color w:val="333333"/>
                <w:sz w:val="18"/>
                <w:szCs w:val="20"/>
              </w:rPr>
              <w:t>.,</w:t>
            </w:r>
            <w:proofErr w:type="gramEnd"/>
            <w:r w:rsidRPr="003E7F31">
              <w:rPr>
                <w:rFonts w:ascii="Times New Roman" w:eastAsia="Arial" w:hAnsi="Times New Roman"/>
                <w:color w:val="333333"/>
                <w:sz w:val="18"/>
                <w:szCs w:val="20"/>
              </w:rPr>
              <w:t xml:space="preserve"> </w:t>
            </w:r>
            <w:proofErr w:type="spellStart"/>
            <w:r w:rsidRPr="003E7F31">
              <w:rPr>
                <w:rFonts w:ascii="Times New Roman" w:eastAsia="Arial" w:hAnsi="Times New Roman"/>
                <w:color w:val="333333"/>
                <w:sz w:val="18"/>
                <w:szCs w:val="20"/>
              </w:rPr>
              <w:t>Nahçıvan</w:t>
            </w:r>
            <w:proofErr w:type="spellEnd"/>
            <w:r w:rsidRPr="003E7F31">
              <w:rPr>
                <w:rFonts w:ascii="Times New Roman" w:eastAsia="Arial" w:hAnsi="Times New Roman"/>
                <w:color w:val="333333"/>
                <w:sz w:val="18"/>
                <w:szCs w:val="20"/>
              </w:rPr>
              <w:t xml:space="preserve"> N., Esin MN., </w:t>
            </w:r>
            <w:proofErr w:type="spellStart"/>
            <w:r w:rsidRPr="003E7F31">
              <w:rPr>
                <w:rFonts w:ascii="Times New Roman" w:eastAsia="Arial" w:hAnsi="Times New Roman"/>
                <w:color w:val="333333"/>
                <w:sz w:val="18"/>
                <w:szCs w:val="20"/>
              </w:rPr>
              <w:t>Demirezen</w:t>
            </w:r>
            <w:proofErr w:type="spellEnd"/>
            <w:r w:rsidRPr="003E7F31">
              <w:rPr>
                <w:rFonts w:ascii="Times New Roman" w:eastAsia="Arial" w:hAnsi="Times New Roman"/>
                <w:color w:val="333333"/>
                <w:sz w:val="18"/>
                <w:szCs w:val="20"/>
              </w:rPr>
              <w:t xml:space="preserve"> E., </w:t>
            </w:r>
            <w:proofErr w:type="spellStart"/>
            <w:r w:rsidRPr="003E7F31">
              <w:rPr>
                <w:rFonts w:ascii="Times New Roman" w:eastAsia="Arial" w:hAnsi="Times New Roman"/>
                <w:color w:val="333333"/>
                <w:sz w:val="18"/>
                <w:szCs w:val="20"/>
              </w:rPr>
              <w:t>Coşansu</w:t>
            </w:r>
            <w:proofErr w:type="spellEnd"/>
            <w:r w:rsidRPr="003E7F31">
              <w:rPr>
                <w:rFonts w:ascii="Times New Roman" w:eastAsia="Arial" w:hAnsi="Times New Roman"/>
                <w:color w:val="333333"/>
                <w:sz w:val="18"/>
                <w:szCs w:val="20"/>
              </w:rPr>
              <w:t xml:space="preserve"> G., Bulduk S. </w:t>
            </w:r>
            <w:proofErr w:type="spellStart"/>
            <w:r w:rsidRPr="003E7F31">
              <w:rPr>
                <w:rFonts w:ascii="Times New Roman" w:eastAsia="Arial" w:hAnsi="Times New Roman"/>
                <w:color w:val="333333"/>
                <w:sz w:val="18"/>
                <w:szCs w:val="20"/>
              </w:rPr>
              <w:t>Seçginli</w:t>
            </w:r>
            <w:proofErr w:type="spellEnd"/>
            <w:r w:rsidRPr="003E7F31">
              <w:rPr>
                <w:rFonts w:ascii="Times New Roman" w:eastAsia="Arial" w:hAnsi="Times New Roman"/>
                <w:color w:val="333333"/>
                <w:sz w:val="18"/>
                <w:szCs w:val="20"/>
              </w:rPr>
              <w:t xml:space="preserve"> S., Öztürk N. (2005) </w:t>
            </w:r>
            <w:r w:rsidRPr="003E7F31">
              <w:rPr>
                <w:rFonts w:ascii="Times New Roman" w:eastAsia="Arial" w:hAnsi="Times New Roman"/>
                <w:b/>
                <w:color w:val="333333"/>
                <w:sz w:val="18"/>
                <w:szCs w:val="20"/>
              </w:rPr>
              <w:t>“Halk Sağlığı Hemşireliği Dersi Uygulama rehberi”</w:t>
            </w:r>
            <w:r w:rsidRPr="003E7F31">
              <w:rPr>
                <w:rFonts w:ascii="Times New Roman" w:eastAsia="Arial" w:hAnsi="Times New Roman"/>
                <w:color w:val="333333"/>
                <w:sz w:val="18"/>
                <w:szCs w:val="20"/>
              </w:rPr>
              <w:t xml:space="preserve">, İstanbul Üniversitesi Yayınları, Sayı No: 4588, </w:t>
            </w:r>
          </w:p>
          <w:p w:rsidR="003E7F31" w:rsidRPr="003E7F31" w:rsidRDefault="003E7F31" w:rsidP="003E7F31">
            <w:pPr>
              <w:numPr>
                <w:ilvl w:val="0"/>
                <w:numId w:val="3"/>
              </w:numPr>
              <w:spacing w:after="0" w:line="240" w:lineRule="auto"/>
              <w:jc w:val="both"/>
              <w:rPr>
                <w:rFonts w:ascii="Times New Roman" w:eastAsia="Arial" w:hAnsi="Times New Roman"/>
                <w:color w:val="333333"/>
                <w:sz w:val="18"/>
                <w:szCs w:val="20"/>
              </w:rPr>
            </w:pPr>
            <w:proofErr w:type="spellStart"/>
            <w:r w:rsidRPr="003E7F31">
              <w:rPr>
                <w:rFonts w:ascii="Times New Roman" w:eastAsia="Arial" w:hAnsi="Times New Roman"/>
                <w:color w:val="333333"/>
                <w:sz w:val="18"/>
                <w:szCs w:val="20"/>
              </w:rPr>
              <w:t>Öztek</w:t>
            </w:r>
            <w:proofErr w:type="spellEnd"/>
            <w:r w:rsidRPr="003E7F31">
              <w:rPr>
                <w:rFonts w:ascii="Times New Roman" w:eastAsia="Arial" w:hAnsi="Times New Roman"/>
                <w:color w:val="333333"/>
                <w:sz w:val="18"/>
                <w:szCs w:val="20"/>
              </w:rPr>
              <w:t>, Z</w:t>
            </w:r>
            <w:proofErr w:type="gramStart"/>
            <w:r w:rsidRPr="003E7F31">
              <w:rPr>
                <w:rFonts w:ascii="Times New Roman" w:eastAsia="Arial" w:hAnsi="Times New Roman"/>
                <w:color w:val="333333"/>
                <w:sz w:val="18"/>
                <w:szCs w:val="20"/>
              </w:rPr>
              <w:t>.,</w:t>
            </w:r>
            <w:proofErr w:type="gramEnd"/>
            <w:r w:rsidRPr="003E7F31">
              <w:rPr>
                <w:rFonts w:ascii="Times New Roman" w:eastAsia="Arial" w:hAnsi="Times New Roman"/>
                <w:color w:val="333333"/>
                <w:sz w:val="18"/>
                <w:szCs w:val="20"/>
              </w:rPr>
              <w:t xml:space="preserve"> Kubilay, G.,(1993), </w:t>
            </w:r>
            <w:r w:rsidRPr="003E7F31">
              <w:rPr>
                <w:rFonts w:ascii="Times New Roman" w:eastAsia="Arial" w:hAnsi="Times New Roman"/>
                <w:b/>
                <w:color w:val="333333"/>
                <w:sz w:val="18"/>
                <w:szCs w:val="20"/>
              </w:rPr>
              <w:t>“Toplum Sağlığı ve Hemşireliği”</w:t>
            </w:r>
            <w:r w:rsidRPr="003E7F31">
              <w:rPr>
                <w:rFonts w:ascii="Times New Roman" w:eastAsia="Arial" w:hAnsi="Times New Roman"/>
                <w:color w:val="333333"/>
                <w:sz w:val="18"/>
                <w:szCs w:val="20"/>
              </w:rPr>
              <w:t xml:space="preserve"> </w:t>
            </w:r>
            <w:proofErr w:type="spellStart"/>
            <w:r w:rsidRPr="003E7F31">
              <w:rPr>
                <w:rFonts w:ascii="Times New Roman" w:eastAsia="Arial" w:hAnsi="Times New Roman"/>
                <w:color w:val="333333"/>
                <w:sz w:val="18"/>
                <w:szCs w:val="20"/>
              </w:rPr>
              <w:t>Somgür</w:t>
            </w:r>
            <w:proofErr w:type="spellEnd"/>
            <w:r w:rsidRPr="003E7F31">
              <w:rPr>
                <w:rFonts w:ascii="Times New Roman" w:eastAsia="Arial" w:hAnsi="Times New Roman"/>
                <w:color w:val="333333"/>
                <w:sz w:val="18"/>
                <w:szCs w:val="20"/>
              </w:rPr>
              <w:t xml:space="preserve"> Yayıncılık, Ankara.</w:t>
            </w:r>
          </w:p>
          <w:p w:rsidR="003E7F31" w:rsidRPr="003E7F31" w:rsidRDefault="003E7F31" w:rsidP="003E7F31">
            <w:pPr>
              <w:numPr>
                <w:ilvl w:val="0"/>
                <w:numId w:val="3"/>
              </w:numPr>
              <w:spacing w:after="0" w:line="240" w:lineRule="auto"/>
              <w:jc w:val="both"/>
              <w:rPr>
                <w:rFonts w:ascii="Times New Roman" w:eastAsia="Arial" w:hAnsi="Times New Roman"/>
                <w:color w:val="333333"/>
                <w:sz w:val="18"/>
                <w:szCs w:val="20"/>
              </w:rPr>
            </w:pPr>
            <w:proofErr w:type="spellStart"/>
            <w:r w:rsidRPr="003E7F31">
              <w:rPr>
                <w:rFonts w:ascii="Times New Roman" w:eastAsia="Arial" w:hAnsi="Times New Roman"/>
                <w:color w:val="333333"/>
                <w:sz w:val="18"/>
                <w:szCs w:val="20"/>
              </w:rPr>
              <w:t>Erci</w:t>
            </w:r>
            <w:proofErr w:type="spellEnd"/>
            <w:r w:rsidRPr="003E7F31">
              <w:rPr>
                <w:rFonts w:ascii="Times New Roman" w:eastAsia="Arial" w:hAnsi="Times New Roman"/>
                <w:color w:val="333333"/>
                <w:sz w:val="18"/>
                <w:szCs w:val="20"/>
              </w:rPr>
              <w:t xml:space="preserve"> </w:t>
            </w:r>
            <w:proofErr w:type="spellStart"/>
            <w:r w:rsidRPr="003E7F31">
              <w:rPr>
                <w:rFonts w:ascii="Times New Roman" w:eastAsia="Arial" w:hAnsi="Times New Roman"/>
                <w:color w:val="333333"/>
                <w:sz w:val="18"/>
                <w:szCs w:val="20"/>
              </w:rPr>
              <w:t>B.,Aydın</w:t>
            </w:r>
            <w:proofErr w:type="spellEnd"/>
            <w:r w:rsidRPr="003E7F31">
              <w:rPr>
                <w:rFonts w:ascii="Times New Roman" w:eastAsia="Arial" w:hAnsi="Times New Roman"/>
                <w:color w:val="333333"/>
                <w:sz w:val="18"/>
                <w:szCs w:val="20"/>
              </w:rPr>
              <w:t xml:space="preserve"> Avcı İ., </w:t>
            </w:r>
            <w:proofErr w:type="spellStart"/>
            <w:r w:rsidRPr="003E7F31">
              <w:rPr>
                <w:rFonts w:ascii="Times New Roman" w:eastAsia="Arial" w:hAnsi="Times New Roman"/>
                <w:color w:val="333333"/>
                <w:sz w:val="18"/>
                <w:szCs w:val="20"/>
              </w:rPr>
              <w:t>Hacıalioğlu</w:t>
            </w:r>
            <w:proofErr w:type="spellEnd"/>
            <w:r w:rsidRPr="003E7F31">
              <w:rPr>
                <w:rFonts w:ascii="Times New Roman" w:eastAsia="Arial" w:hAnsi="Times New Roman"/>
                <w:color w:val="333333"/>
                <w:sz w:val="18"/>
                <w:szCs w:val="20"/>
              </w:rPr>
              <w:t xml:space="preserve"> N., Kılıç D., Tanrıverdi G. (2009) </w:t>
            </w:r>
            <w:r w:rsidRPr="003E7F31">
              <w:rPr>
                <w:rFonts w:ascii="Times New Roman" w:eastAsia="Arial" w:hAnsi="Times New Roman"/>
                <w:b/>
                <w:color w:val="333333"/>
                <w:sz w:val="18"/>
                <w:szCs w:val="20"/>
              </w:rPr>
              <w:t>“Halk Sağlığı Hemşireliği”</w:t>
            </w:r>
            <w:r w:rsidRPr="003E7F31">
              <w:rPr>
                <w:rFonts w:ascii="Times New Roman" w:eastAsia="Arial" w:hAnsi="Times New Roman"/>
                <w:color w:val="333333"/>
                <w:sz w:val="18"/>
                <w:szCs w:val="20"/>
              </w:rPr>
              <w:t>, Göktuğ yayıncılık</w:t>
            </w:r>
          </w:p>
          <w:p w:rsidR="003E7F31" w:rsidRPr="003E7F31" w:rsidRDefault="003E7F31" w:rsidP="003E7F31">
            <w:pPr>
              <w:numPr>
                <w:ilvl w:val="0"/>
                <w:numId w:val="3"/>
              </w:numPr>
              <w:spacing w:after="0" w:line="240" w:lineRule="auto"/>
              <w:jc w:val="both"/>
              <w:rPr>
                <w:rFonts w:ascii="Times New Roman" w:eastAsia="Arial" w:hAnsi="Times New Roman"/>
                <w:color w:val="333333"/>
                <w:sz w:val="18"/>
                <w:szCs w:val="20"/>
              </w:rPr>
            </w:pPr>
            <w:r w:rsidRPr="003E7F31">
              <w:rPr>
                <w:rFonts w:ascii="Times New Roman" w:eastAsia="Arial" w:hAnsi="Times New Roman"/>
                <w:color w:val="333333"/>
                <w:sz w:val="18"/>
                <w:szCs w:val="20"/>
              </w:rPr>
              <w:t xml:space="preserve">Bertan, M., Güler, Ç.,(1997), </w:t>
            </w:r>
            <w:r w:rsidRPr="003E7F31">
              <w:rPr>
                <w:rFonts w:ascii="Times New Roman" w:eastAsia="Arial" w:hAnsi="Times New Roman"/>
                <w:b/>
                <w:color w:val="333333"/>
                <w:sz w:val="18"/>
                <w:szCs w:val="20"/>
              </w:rPr>
              <w:t>“Halk Sağlığı Temel Bilgiler”</w:t>
            </w:r>
            <w:r w:rsidRPr="003E7F31">
              <w:rPr>
                <w:rFonts w:ascii="Times New Roman" w:eastAsia="Arial" w:hAnsi="Times New Roman"/>
                <w:color w:val="333333"/>
                <w:sz w:val="18"/>
                <w:szCs w:val="20"/>
              </w:rPr>
              <w:t xml:space="preserve"> Ankara.</w:t>
            </w:r>
          </w:p>
          <w:p w:rsidR="003E7F31" w:rsidRPr="003E7F31" w:rsidRDefault="003E7F31" w:rsidP="003E7F31">
            <w:pPr>
              <w:numPr>
                <w:ilvl w:val="0"/>
                <w:numId w:val="3"/>
              </w:numPr>
              <w:spacing w:after="0" w:line="240" w:lineRule="auto"/>
              <w:jc w:val="both"/>
              <w:rPr>
                <w:rFonts w:ascii="Times New Roman" w:eastAsia="Arial" w:hAnsi="Times New Roman"/>
                <w:color w:val="333333"/>
                <w:sz w:val="18"/>
                <w:szCs w:val="20"/>
              </w:rPr>
            </w:pPr>
            <w:proofErr w:type="spellStart"/>
            <w:r w:rsidRPr="003E7F31">
              <w:rPr>
                <w:rFonts w:ascii="Times New Roman" w:eastAsia="Arial" w:hAnsi="Times New Roman"/>
                <w:color w:val="333333"/>
                <w:sz w:val="18"/>
                <w:szCs w:val="20"/>
              </w:rPr>
              <w:t>Dirican</w:t>
            </w:r>
            <w:proofErr w:type="spellEnd"/>
            <w:r w:rsidRPr="003E7F31">
              <w:rPr>
                <w:rFonts w:ascii="Times New Roman" w:eastAsia="Arial" w:hAnsi="Times New Roman"/>
                <w:color w:val="333333"/>
                <w:sz w:val="18"/>
                <w:szCs w:val="20"/>
              </w:rPr>
              <w:t xml:space="preserve">, R., Bilgel, N.,(1993), </w:t>
            </w:r>
            <w:r w:rsidRPr="003E7F31">
              <w:rPr>
                <w:rFonts w:ascii="Times New Roman" w:eastAsia="Arial" w:hAnsi="Times New Roman"/>
                <w:b/>
                <w:color w:val="333333"/>
                <w:sz w:val="18"/>
                <w:szCs w:val="20"/>
              </w:rPr>
              <w:t>“Halk Sağlığı”</w:t>
            </w:r>
            <w:r w:rsidRPr="003E7F31">
              <w:rPr>
                <w:rFonts w:ascii="Times New Roman" w:eastAsia="Arial" w:hAnsi="Times New Roman"/>
                <w:color w:val="333333"/>
                <w:sz w:val="18"/>
                <w:szCs w:val="20"/>
              </w:rPr>
              <w:t>, 2.Basım, Uludağ Üniversitesi Basımevi.</w:t>
            </w:r>
          </w:p>
          <w:p w:rsidR="003E7F31" w:rsidRPr="003E7F31" w:rsidRDefault="003E7F31" w:rsidP="003E7F31">
            <w:pPr>
              <w:numPr>
                <w:ilvl w:val="0"/>
                <w:numId w:val="3"/>
              </w:numPr>
              <w:spacing w:after="0" w:line="240" w:lineRule="auto"/>
              <w:jc w:val="both"/>
              <w:rPr>
                <w:rFonts w:ascii="Times New Roman" w:eastAsia="Arial" w:hAnsi="Times New Roman"/>
                <w:color w:val="333333"/>
                <w:sz w:val="18"/>
                <w:szCs w:val="20"/>
              </w:rPr>
            </w:pPr>
            <w:r w:rsidRPr="003E7F31">
              <w:rPr>
                <w:rFonts w:ascii="Times New Roman" w:eastAsia="Arial" w:hAnsi="Times New Roman"/>
                <w:color w:val="333333"/>
                <w:sz w:val="18"/>
                <w:szCs w:val="20"/>
              </w:rPr>
              <w:t xml:space="preserve">Emiroğlu, O.N., Yıldız, A.N., (2001), </w:t>
            </w:r>
            <w:r w:rsidRPr="003E7F31">
              <w:rPr>
                <w:rFonts w:ascii="Times New Roman" w:eastAsia="Arial" w:hAnsi="Times New Roman"/>
                <w:b/>
                <w:color w:val="333333"/>
                <w:sz w:val="18"/>
                <w:szCs w:val="20"/>
              </w:rPr>
              <w:t xml:space="preserve">“İşyeri Hemşireliği” </w:t>
            </w:r>
            <w:proofErr w:type="spellStart"/>
            <w:r w:rsidRPr="003E7F31">
              <w:rPr>
                <w:rFonts w:ascii="Times New Roman" w:eastAsia="Arial" w:hAnsi="Times New Roman"/>
                <w:color w:val="333333"/>
                <w:sz w:val="18"/>
                <w:szCs w:val="20"/>
              </w:rPr>
              <w:t>Hasak</w:t>
            </w:r>
            <w:proofErr w:type="spellEnd"/>
            <w:r w:rsidRPr="003E7F31">
              <w:rPr>
                <w:rFonts w:ascii="Times New Roman" w:eastAsia="Arial" w:hAnsi="Times New Roman"/>
                <w:color w:val="333333"/>
                <w:sz w:val="18"/>
                <w:szCs w:val="20"/>
              </w:rPr>
              <w:t xml:space="preserve"> &amp; Sağlık Ve Sosyal Yardım Vakfı, Teknik Rapor No:6</w:t>
            </w:r>
          </w:p>
          <w:p w:rsidR="003E7F31" w:rsidRPr="003E7F31" w:rsidRDefault="003E7F31" w:rsidP="003E7F31">
            <w:pPr>
              <w:numPr>
                <w:ilvl w:val="0"/>
                <w:numId w:val="3"/>
              </w:numPr>
              <w:spacing w:after="0" w:line="240" w:lineRule="auto"/>
              <w:jc w:val="both"/>
              <w:rPr>
                <w:rFonts w:ascii="Times New Roman" w:eastAsia="Arial" w:hAnsi="Times New Roman"/>
                <w:color w:val="333333"/>
                <w:sz w:val="18"/>
                <w:szCs w:val="20"/>
              </w:rPr>
            </w:pPr>
            <w:r w:rsidRPr="003E7F31">
              <w:rPr>
                <w:rFonts w:ascii="Times New Roman" w:eastAsia="Arial" w:hAnsi="Times New Roman"/>
                <w:color w:val="333333"/>
                <w:sz w:val="18"/>
                <w:szCs w:val="20"/>
              </w:rPr>
              <w:t xml:space="preserve">Eren, N., </w:t>
            </w:r>
            <w:proofErr w:type="spellStart"/>
            <w:r w:rsidRPr="003E7F31">
              <w:rPr>
                <w:rFonts w:ascii="Times New Roman" w:eastAsia="Arial" w:hAnsi="Times New Roman"/>
                <w:color w:val="333333"/>
                <w:sz w:val="18"/>
                <w:szCs w:val="20"/>
              </w:rPr>
              <w:t>Öztek</w:t>
            </w:r>
            <w:proofErr w:type="spellEnd"/>
            <w:r w:rsidRPr="003E7F31">
              <w:rPr>
                <w:rFonts w:ascii="Times New Roman" w:eastAsia="Arial" w:hAnsi="Times New Roman"/>
                <w:color w:val="333333"/>
                <w:sz w:val="18"/>
                <w:szCs w:val="20"/>
              </w:rPr>
              <w:t xml:space="preserve">, Z.,(1992), </w:t>
            </w:r>
            <w:r w:rsidRPr="003E7F31">
              <w:rPr>
                <w:rFonts w:ascii="Times New Roman" w:eastAsia="Arial" w:hAnsi="Times New Roman"/>
                <w:b/>
                <w:color w:val="333333"/>
                <w:sz w:val="18"/>
                <w:szCs w:val="20"/>
              </w:rPr>
              <w:t>“Sağlık Ocağı Yönetimi”</w:t>
            </w:r>
            <w:r w:rsidRPr="003E7F31">
              <w:rPr>
                <w:rFonts w:ascii="Times New Roman" w:eastAsia="Arial" w:hAnsi="Times New Roman"/>
                <w:color w:val="333333"/>
                <w:sz w:val="18"/>
                <w:szCs w:val="20"/>
              </w:rPr>
              <w:t xml:space="preserve"> 5. Bs., </w:t>
            </w:r>
            <w:proofErr w:type="spellStart"/>
            <w:r w:rsidRPr="003E7F31">
              <w:rPr>
                <w:rFonts w:ascii="Times New Roman" w:eastAsia="Arial" w:hAnsi="Times New Roman"/>
                <w:color w:val="333333"/>
                <w:sz w:val="18"/>
                <w:szCs w:val="20"/>
              </w:rPr>
              <w:t>Palme</w:t>
            </w:r>
            <w:proofErr w:type="spellEnd"/>
            <w:r w:rsidRPr="003E7F31">
              <w:rPr>
                <w:rFonts w:ascii="Times New Roman" w:eastAsia="Arial" w:hAnsi="Times New Roman"/>
                <w:color w:val="333333"/>
                <w:sz w:val="18"/>
                <w:szCs w:val="20"/>
              </w:rPr>
              <w:t xml:space="preserve"> Yayınevi, Ankara.</w:t>
            </w:r>
          </w:p>
          <w:p w:rsidR="003E7F31" w:rsidRPr="003E7F31" w:rsidRDefault="003E7F31" w:rsidP="003E7F31">
            <w:pPr>
              <w:numPr>
                <w:ilvl w:val="0"/>
                <w:numId w:val="3"/>
              </w:numPr>
              <w:spacing w:after="0" w:line="240" w:lineRule="auto"/>
              <w:jc w:val="both"/>
              <w:rPr>
                <w:rFonts w:ascii="Times New Roman" w:eastAsia="Arial" w:hAnsi="Times New Roman"/>
                <w:color w:val="333333"/>
                <w:sz w:val="18"/>
                <w:szCs w:val="20"/>
              </w:rPr>
            </w:pPr>
            <w:proofErr w:type="spellStart"/>
            <w:r w:rsidRPr="003E7F31">
              <w:rPr>
                <w:rFonts w:ascii="Times New Roman" w:eastAsia="Arial" w:hAnsi="Times New Roman"/>
                <w:color w:val="333333"/>
                <w:sz w:val="18"/>
                <w:szCs w:val="20"/>
              </w:rPr>
              <w:t>Clemen</w:t>
            </w:r>
            <w:proofErr w:type="spellEnd"/>
            <w:r w:rsidRPr="003E7F31">
              <w:rPr>
                <w:rFonts w:ascii="Times New Roman" w:eastAsia="Arial" w:hAnsi="Times New Roman"/>
                <w:color w:val="333333"/>
                <w:sz w:val="18"/>
                <w:szCs w:val="20"/>
              </w:rPr>
              <w:t xml:space="preserve">-Stone, S., </w:t>
            </w:r>
            <w:proofErr w:type="spellStart"/>
            <w:r w:rsidRPr="003E7F31">
              <w:rPr>
                <w:rFonts w:ascii="Times New Roman" w:eastAsia="Arial" w:hAnsi="Times New Roman"/>
                <w:color w:val="333333"/>
                <w:sz w:val="18"/>
                <w:szCs w:val="20"/>
              </w:rPr>
              <w:t>Mcguire</w:t>
            </w:r>
            <w:proofErr w:type="spellEnd"/>
            <w:r w:rsidRPr="003E7F31">
              <w:rPr>
                <w:rFonts w:ascii="Times New Roman" w:eastAsia="Arial" w:hAnsi="Times New Roman"/>
                <w:color w:val="333333"/>
                <w:sz w:val="18"/>
                <w:szCs w:val="20"/>
              </w:rPr>
              <w:t xml:space="preserve">, S.L., </w:t>
            </w:r>
            <w:proofErr w:type="spellStart"/>
            <w:r w:rsidRPr="003E7F31">
              <w:rPr>
                <w:rFonts w:ascii="Times New Roman" w:eastAsia="Arial" w:hAnsi="Times New Roman"/>
                <w:color w:val="333333"/>
                <w:sz w:val="18"/>
                <w:szCs w:val="20"/>
              </w:rPr>
              <w:t>Eigsti</w:t>
            </w:r>
            <w:proofErr w:type="spellEnd"/>
            <w:r w:rsidRPr="003E7F31">
              <w:rPr>
                <w:rFonts w:ascii="Times New Roman" w:eastAsia="Arial" w:hAnsi="Times New Roman"/>
                <w:color w:val="333333"/>
                <w:sz w:val="18"/>
                <w:szCs w:val="20"/>
              </w:rPr>
              <w:t xml:space="preserve">, D.G.,(1998), </w:t>
            </w:r>
            <w:r w:rsidRPr="003E7F31">
              <w:rPr>
                <w:rFonts w:ascii="Times New Roman" w:eastAsia="Arial" w:hAnsi="Times New Roman"/>
                <w:b/>
                <w:color w:val="333333"/>
                <w:sz w:val="18"/>
                <w:szCs w:val="20"/>
              </w:rPr>
              <w:t>“</w:t>
            </w:r>
            <w:proofErr w:type="spellStart"/>
            <w:r w:rsidRPr="003E7F31">
              <w:rPr>
                <w:rFonts w:ascii="Times New Roman" w:eastAsia="Arial" w:hAnsi="Times New Roman"/>
                <w:b/>
                <w:color w:val="333333"/>
                <w:sz w:val="18"/>
                <w:szCs w:val="20"/>
              </w:rPr>
              <w:t>Comprehensive</w:t>
            </w:r>
            <w:proofErr w:type="spellEnd"/>
            <w:r w:rsidRPr="003E7F31">
              <w:rPr>
                <w:rFonts w:ascii="Times New Roman" w:eastAsia="Arial" w:hAnsi="Times New Roman"/>
                <w:b/>
                <w:color w:val="333333"/>
                <w:sz w:val="18"/>
                <w:szCs w:val="20"/>
              </w:rPr>
              <w:t xml:space="preserve"> </w:t>
            </w:r>
            <w:proofErr w:type="spellStart"/>
            <w:r w:rsidRPr="003E7F31">
              <w:rPr>
                <w:rFonts w:ascii="Times New Roman" w:eastAsia="Arial" w:hAnsi="Times New Roman"/>
                <w:b/>
                <w:color w:val="333333"/>
                <w:sz w:val="18"/>
                <w:szCs w:val="20"/>
              </w:rPr>
              <w:t>Community</w:t>
            </w:r>
            <w:proofErr w:type="spellEnd"/>
            <w:r w:rsidRPr="003E7F31">
              <w:rPr>
                <w:rFonts w:ascii="Times New Roman" w:eastAsia="Arial" w:hAnsi="Times New Roman"/>
                <w:b/>
                <w:color w:val="333333"/>
                <w:sz w:val="18"/>
                <w:szCs w:val="20"/>
              </w:rPr>
              <w:t xml:space="preserve"> </w:t>
            </w:r>
            <w:proofErr w:type="spellStart"/>
            <w:r w:rsidRPr="003E7F31">
              <w:rPr>
                <w:rFonts w:ascii="Times New Roman" w:eastAsia="Arial" w:hAnsi="Times New Roman"/>
                <w:b/>
                <w:color w:val="333333"/>
                <w:sz w:val="18"/>
                <w:szCs w:val="20"/>
              </w:rPr>
              <w:t>Health</w:t>
            </w:r>
            <w:proofErr w:type="spellEnd"/>
            <w:r w:rsidRPr="003E7F31">
              <w:rPr>
                <w:rFonts w:ascii="Times New Roman" w:eastAsia="Arial" w:hAnsi="Times New Roman"/>
                <w:color w:val="333333"/>
                <w:sz w:val="18"/>
                <w:szCs w:val="20"/>
              </w:rPr>
              <w:t xml:space="preserve"> </w:t>
            </w:r>
            <w:proofErr w:type="spellStart"/>
            <w:r w:rsidRPr="003E7F31">
              <w:rPr>
                <w:rFonts w:ascii="Times New Roman" w:eastAsia="Arial" w:hAnsi="Times New Roman"/>
                <w:b/>
                <w:color w:val="333333"/>
                <w:sz w:val="18"/>
                <w:szCs w:val="20"/>
              </w:rPr>
              <w:t>Nursing</w:t>
            </w:r>
            <w:proofErr w:type="spellEnd"/>
            <w:r w:rsidRPr="003E7F31">
              <w:rPr>
                <w:rFonts w:ascii="Times New Roman" w:eastAsia="Arial" w:hAnsi="Times New Roman"/>
                <w:b/>
                <w:color w:val="333333"/>
                <w:sz w:val="18"/>
                <w:szCs w:val="20"/>
              </w:rPr>
              <w:t xml:space="preserve">: </w:t>
            </w:r>
            <w:proofErr w:type="spellStart"/>
            <w:r w:rsidRPr="003E7F31">
              <w:rPr>
                <w:rFonts w:ascii="Times New Roman" w:eastAsia="Arial" w:hAnsi="Times New Roman"/>
                <w:b/>
                <w:color w:val="333333"/>
                <w:sz w:val="18"/>
                <w:szCs w:val="20"/>
              </w:rPr>
              <w:t>Family</w:t>
            </w:r>
            <w:proofErr w:type="spellEnd"/>
            <w:r w:rsidRPr="003E7F31">
              <w:rPr>
                <w:rFonts w:ascii="Times New Roman" w:eastAsia="Arial" w:hAnsi="Times New Roman"/>
                <w:b/>
                <w:color w:val="333333"/>
                <w:sz w:val="18"/>
                <w:szCs w:val="20"/>
              </w:rPr>
              <w:t xml:space="preserve">, </w:t>
            </w:r>
            <w:proofErr w:type="spellStart"/>
            <w:r w:rsidRPr="003E7F31">
              <w:rPr>
                <w:rFonts w:ascii="Times New Roman" w:eastAsia="Arial" w:hAnsi="Times New Roman"/>
                <w:b/>
                <w:color w:val="333333"/>
                <w:sz w:val="18"/>
                <w:szCs w:val="20"/>
              </w:rPr>
              <w:t>Aggregate</w:t>
            </w:r>
            <w:proofErr w:type="spellEnd"/>
            <w:r w:rsidRPr="003E7F31">
              <w:rPr>
                <w:rFonts w:ascii="Times New Roman" w:eastAsia="Arial" w:hAnsi="Times New Roman"/>
                <w:b/>
                <w:color w:val="333333"/>
                <w:sz w:val="18"/>
                <w:szCs w:val="20"/>
              </w:rPr>
              <w:t xml:space="preserve"> &amp; </w:t>
            </w:r>
            <w:proofErr w:type="spellStart"/>
            <w:r w:rsidRPr="003E7F31">
              <w:rPr>
                <w:rFonts w:ascii="Times New Roman" w:eastAsia="Arial" w:hAnsi="Times New Roman"/>
                <w:b/>
                <w:color w:val="333333"/>
                <w:sz w:val="18"/>
                <w:szCs w:val="20"/>
              </w:rPr>
              <w:t>Community</w:t>
            </w:r>
            <w:proofErr w:type="spellEnd"/>
            <w:r w:rsidRPr="003E7F31">
              <w:rPr>
                <w:rFonts w:ascii="Times New Roman" w:eastAsia="Arial" w:hAnsi="Times New Roman"/>
                <w:b/>
                <w:color w:val="333333"/>
                <w:sz w:val="18"/>
                <w:szCs w:val="20"/>
              </w:rPr>
              <w:t xml:space="preserve"> </w:t>
            </w:r>
            <w:proofErr w:type="spellStart"/>
            <w:r w:rsidRPr="003E7F31">
              <w:rPr>
                <w:rFonts w:ascii="Times New Roman" w:eastAsia="Arial" w:hAnsi="Times New Roman"/>
                <w:b/>
                <w:color w:val="333333"/>
                <w:sz w:val="18"/>
                <w:szCs w:val="20"/>
              </w:rPr>
              <w:t>Practice</w:t>
            </w:r>
            <w:proofErr w:type="spellEnd"/>
            <w:r w:rsidRPr="003E7F31">
              <w:rPr>
                <w:rFonts w:ascii="Times New Roman" w:eastAsia="Arial" w:hAnsi="Times New Roman"/>
                <w:b/>
                <w:color w:val="333333"/>
                <w:sz w:val="18"/>
                <w:szCs w:val="20"/>
              </w:rPr>
              <w:t>”</w:t>
            </w:r>
            <w:r w:rsidRPr="003E7F31">
              <w:rPr>
                <w:rFonts w:ascii="Times New Roman" w:eastAsia="Arial" w:hAnsi="Times New Roman"/>
                <w:color w:val="333333"/>
                <w:sz w:val="18"/>
                <w:szCs w:val="20"/>
              </w:rPr>
              <w:t xml:space="preserve"> 5 </w:t>
            </w:r>
            <w:proofErr w:type="spellStart"/>
            <w:r w:rsidRPr="003E7F31">
              <w:rPr>
                <w:rFonts w:ascii="Times New Roman" w:eastAsia="Arial" w:hAnsi="Times New Roman"/>
                <w:color w:val="333333"/>
                <w:sz w:val="18"/>
                <w:szCs w:val="20"/>
              </w:rPr>
              <w:t>th</w:t>
            </w:r>
            <w:proofErr w:type="spellEnd"/>
            <w:r w:rsidRPr="003E7F31">
              <w:rPr>
                <w:rFonts w:ascii="Times New Roman" w:eastAsia="Arial" w:hAnsi="Times New Roman"/>
                <w:color w:val="333333"/>
                <w:sz w:val="18"/>
                <w:szCs w:val="20"/>
              </w:rPr>
              <w:t xml:space="preserve"> Ed. </w:t>
            </w:r>
            <w:proofErr w:type="spellStart"/>
            <w:r w:rsidRPr="003E7F31">
              <w:rPr>
                <w:rFonts w:ascii="Times New Roman" w:eastAsia="Arial" w:hAnsi="Times New Roman"/>
                <w:color w:val="333333"/>
                <w:sz w:val="18"/>
                <w:szCs w:val="20"/>
              </w:rPr>
              <w:t>Mosby</w:t>
            </w:r>
            <w:proofErr w:type="spellEnd"/>
            <w:r w:rsidRPr="003E7F31">
              <w:rPr>
                <w:rFonts w:ascii="Times New Roman" w:eastAsia="Arial" w:hAnsi="Times New Roman"/>
                <w:color w:val="333333"/>
                <w:sz w:val="18"/>
                <w:szCs w:val="20"/>
              </w:rPr>
              <w:t>.</w:t>
            </w:r>
          </w:p>
          <w:p w:rsidR="003E7F31" w:rsidRPr="003E7F31" w:rsidRDefault="003E7F31" w:rsidP="003E7F31">
            <w:pPr>
              <w:numPr>
                <w:ilvl w:val="0"/>
                <w:numId w:val="3"/>
              </w:numPr>
              <w:spacing w:after="0" w:line="240" w:lineRule="auto"/>
              <w:jc w:val="both"/>
              <w:rPr>
                <w:rFonts w:ascii="Times New Roman" w:eastAsia="Arial" w:hAnsi="Times New Roman"/>
                <w:color w:val="333333"/>
                <w:sz w:val="18"/>
                <w:szCs w:val="20"/>
              </w:rPr>
            </w:pPr>
            <w:proofErr w:type="spellStart"/>
            <w:r w:rsidRPr="003E7F31">
              <w:rPr>
                <w:rFonts w:ascii="Times New Roman" w:eastAsia="Arial" w:hAnsi="Times New Roman"/>
                <w:color w:val="333333"/>
                <w:sz w:val="18"/>
                <w:szCs w:val="20"/>
              </w:rPr>
              <w:t>Hitchcock</w:t>
            </w:r>
            <w:proofErr w:type="spellEnd"/>
            <w:r w:rsidRPr="003E7F31">
              <w:rPr>
                <w:rFonts w:ascii="Times New Roman" w:eastAsia="Arial" w:hAnsi="Times New Roman"/>
                <w:color w:val="333333"/>
                <w:sz w:val="18"/>
                <w:szCs w:val="20"/>
              </w:rPr>
              <w:t xml:space="preserve">, J.E., Schubert, P.E., Thomas, S.A., (1999), </w:t>
            </w:r>
            <w:r w:rsidRPr="003E7F31">
              <w:rPr>
                <w:rFonts w:ascii="Times New Roman" w:eastAsia="Arial" w:hAnsi="Times New Roman"/>
                <w:b/>
                <w:color w:val="333333"/>
                <w:sz w:val="18"/>
                <w:szCs w:val="20"/>
              </w:rPr>
              <w:t>“</w:t>
            </w:r>
            <w:proofErr w:type="spellStart"/>
            <w:r w:rsidRPr="003E7F31">
              <w:rPr>
                <w:rFonts w:ascii="Times New Roman" w:eastAsia="Arial" w:hAnsi="Times New Roman"/>
                <w:b/>
                <w:color w:val="333333"/>
                <w:sz w:val="18"/>
                <w:szCs w:val="20"/>
              </w:rPr>
              <w:t>Community</w:t>
            </w:r>
            <w:proofErr w:type="spellEnd"/>
            <w:r w:rsidRPr="003E7F31">
              <w:rPr>
                <w:rFonts w:ascii="Times New Roman" w:eastAsia="Arial" w:hAnsi="Times New Roman"/>
                <w:b/>
                <w:color w:val="333333"/>
                <w:sz w:val="18"/>
                <w:szCs w:val="20"/>
              </w:rPr>
              <w:t xml:space="preserve"> </w:t>
            </w:r>
            <w:proofErr w:type="spellStart"/>
            <w:r w:rsidRPr="003E7F31">
              <w:rPr>
                <w:rFonts w:ascii="Times New Roman" w:eastAsia="Arial" w:hAnsi="Times New Roman"/>
                <w:b/>
                <w:color w:val="333333"/>
                <w:sz w:val="18"/>
                <w:szCs w:val="20"/>
              </w:rPr>
              <w:t>Health</w:t>
            </w:r>
            <w:proofErr w:type="spellEnd"/>
            <w:r w:rsidRPr="003E7F31">
              <w:rPr>
                <w:rFonts w:ascii="Times New Roman" w:eastAsia="Arial" w:hAnsi="Times New Roman"/>
                <w:b/>
                <w:color w:val="333333"/>
                <w:sz w:val="18"/>
                <w:szCs w:val="20"/>
              </w:rPr>
              <w:t xml:space="preserve"> </w:t>
            </w:r>
            <w:proofErr w:type="spellStart"/>
            <w:r w:rsidRPr="003E7F31">
              <w:rPr>
                <w:rFonts w:ascii="Times New Roman" w:eastAsia="Arial" w:hAnsi="Times New Roman"/>
                <w:b/>
                <w:color w:val="333333"/>
                <w:sz w:val="18"/>
                <w:szCs w:val="20"/>
              </w:rPr>
              <w:t>Nursing</w:t>
            </w:r>
            <w:proofErr w:type="spellEnd"/>
            <w:r w:rsidRPr="003E7F31">
              <w:rPr>
                <w:rFonts w:ascii="Times New Roman" w:eastAsia="Arial" w:hAnsi="Times New Roman"/>
                <w:b/>
                <w:color w:val="333333"/>
                <w:sz w:val="18"/>
                <w:szCs w:val="20"/>
              </w:rPr>
              <w:t xml:space="preserve">: </w:t>
            </w:r>
            <w:proofErr w:type="spellStart"/>
            <w:r w:rsidRPr="003E7F31">
              <w:rPr>
                <w:rFonts w:ascii="Times New Roman" w:eastAsia="Arial" w:hAnsi="Times New Roman"/>
                <w:b/>
                <w:color w:val="333333"/>
                <w:sz w:val="18"/>
                <w:szCs w:val="20"/>
              </w:rPr>
              <w:t>Caring</w:t>
            </w:r>
            <w:proofErr w:type="spellEnd"/>
            <w:r w:rsidRPr="003E7F31">
              <w:rPr>
                <w:rFonts w:ascii="Times New Roman" w:eastAsia="Arial" w:hAnsi="Times New Roman"/>
                <w:b/>
                <w:color w:val="333333"/>
                <w:sz w:val="18"/>
                <w:szCs w:val="20"/>
              </w:rPr>
              <w:t xml:space="preserve"> İn Action”</w:t>
            </w:r>
            <w:r w:rsidRPr="003E7F31">
              <w:rPr>
                <w:rFonts w:ascii="Times New Roman" w:eastAsia="Arial" w:hAnsi="Times New Roman"/>
                <w:color w:val="333333"/>
                <w:sz w:val="18"/>
                <w:szCs w:val="20"/>
              </w:rPr>
              <w:t xml:space="preserve"> </w:t>
            </w:r>
            <w:proofErr w:type="spellStart"/>
            <w:r w:rsidRPr="003E7F31">
              <w:rPr>
                <w:rFonts w:ascii="Times New Roman" w:eastAsia="Arial" w:hAnsi="Times New Roman"/>
                <w:color w:val="333333"/>
                <w:sz w:val="18"/>
                <w:szCs w:val="20"/>
              </w:rPr>
              <w:t>Delmar</w:t>
            </w:r>
            <w:proofErr w:type="spellEnd"/>
            <w:r w:rsidRPr="003E7F31">
              <w:rPr>
                <w:rFonts w:ascii="Times New Roman" w:eastAsia="Arial" w:hAnsi="Times New Roman"/>
                <w:color w:val="333333"/>
                <w:sz w:val="18"/>
                <w:szCs w:val="20"/>
              </w:rPr>
              <w:t xml:space="preserve"> </w:t>
            </w:r>
            <w:proofErr w:type="spellStart"/>
            <w:r w:rsidRPr="003E7F31">
              <w:rPr>
                <w:rFonts w:ascii="Times New Roman" w:eastAsia="Arial" w:hAnsi="Times New Roman"/>
                <w:color w:val="333333"/>
                <w:sz w:val="18"/>
                <w:szCs w:val="20"/>
              </w:rPr>
              <w:t>Publ</w:t>
            </w:r>
            <w:proofErr w:type="spellEnd"/>
            <w:r w:rsidRPr="003E7F31">
              <w:rPr>
                <w:rFonts w:ascii="Times New Roman" w:eastAsia="Arial" w:hAnsi="Times New Roman"/>
                <w:color w:val="333333"/>
                <w:sz w:val="18"/>
                <w:szCs w:val="20"/>
              </w:rPr>
              <w:t xml:space="preserve">., </w:t>
            </w:r>
            <w:proofErr w:type="spellStart"/>
            <w:r w:rsidRPr="003E7F31">
              <w:rPr>
                <w:rFonts w:ascii="Times New Roman" w:eastAsia="Arial" w:hAnsi="Times New Roman"/>
                <w:color w:val="333333"/>
                <w:sz w:val="18"/>
                <w:szCs w:val="20"/>
              </w:rPr>
              <w:t>Albany</w:t>
            </w:r>
            <w:proofErr w:type="spellEnd"/>
          </w:p>
          <w:p w:rsidR="003E7F31" w:rsidRPr="003E7F31" w:rsidRDefault="003E7F31" w:rsidP="003E7F31">
            <w:pPr>
              <w:numPr>
                <w:ilvl w:val="0"/>
                <w:numId w:val="3"/>
              </w:numPr>
              <w:spacing w:after="0" w:line="240" w:lineRule="auto"/>
              <w:jc w:val="both"/>
              <w:rPr>
                <w:rFonts w:ascii="Times New Roman" w:eastAsia="Arial" w:hAnsi="Times New Roman"/>
                <w:color w:val="333333"/>
                <w:sz w:val="18"/>
                <w:szCs w:val="20"/>
              </w:rPr>
            </w:pPr>
            <w:proofErr w:type="spellStart"/>
            <w:r w:rsidRPr="003E7F31">
              <w:rPr>
                <w:rFonts w:ascii="Times New Roman" w:eastAsia="Arial" w:hAnsi="Times New Roman"/>
                <w:color w:val="333333"/>
                <w:sz w:val="18"/>
                <w:szCs w:val="20"/>
              </w:rPr>
              <w:t>Lundy</w:t>
            </w:r>
            <w:proofErr w:type="spellEnd"/>
            <w:r w:rsidRPr="003E7F31">
              <w:rPr>
                <w:rFonts w:ascii="Times New Roman" w:eastAsia="Arial" w:hAnsi="Times New Roman"/>
                <w:color w:val="333333"/>
                <w:sz w:val="18"/>
                <w:szCs w:val="20"/>
              </w:rPr>
              <w:t xml:space="preserve">, K.S., </w:t>
            </w:r>
            <w:proofErr w:type="spellStart"/>
            <w:r w:rsidRPr="003E7F31">
              <w:rPr>
                <w:rFonts w:ascii="Times New Roman" w:eastAsia="Arial" w:hAnsi="Times New Roman"/>
                <w:color w:val="333333"/>
                <w:sz w:val="18"/>
                <w:szCs w:val="20"/>
              </w:rPr>
              <w:t>Janes</w:t>
            </w:r>
            <w:proofErr w:type="spellEnd"/>
            <w:r w:rsidRPr="003E7F31">
              <w:rPr>
                <w:rFonts w:ascii="Times New Roman" w:eastAsia="Arial" w:hAnsi="Times New Roman"/>
                <w:color w:val="333333"/>
                <w:sz w:val="18"/>
                <w:szCs w:val="20"/>
              </w:rPr>
              <w:t xml:space="preserve">, S.,(2001) </w:t>
            </w:r>
            <w:r w:rsidRPr="003E7F31">
              <w:rPr>
                <w:rFonts w:ascii="Times New Roman" w:eastAsia="Arial" w:hAnsi="Times New Roman"/>
                <w:b/>
                <w:color w:val="333333"/>
                <w:sz w:val="18"/>
                <w:szCs w:val="20"/>
              </w:rPr>
              <w:t>“</w:t>
            </w:r>
            <w:proofErr w:type="spellStart"/>
            <w:r w:rsidRPr="003E7F31">
              <w:rPr>
                <w:rFonts w:ascii="Times New Roman" w:eastAsia="Arial" w:hAnsi="Times New Roman"/>
                <w:b/>
                <w:color w:val="333333"/>
                <w:sz w:val="18"/>
                <w:szCs w:val="20"/>
              </w:rPr>
              <w:t>Community</w:t>
            </w:r>
            <w:proofErr w:type="spellEnd"/>
            <w:r w:rsidRPr="003E7F31">
              <w:rPr>
                <w:rFonts w:ascii="Times New Roman" w:eastAsia="Arial" w:hAnsi="Times New Roman"/>
                <w:b/>
                <w:color w:val="333333"/>
                <w:sz w:val="18"/>
                <w:szCs w:val="20"/>
              </w:rPr>
              <w:t xml:space="preserve"> </w:t>
            </w:r>
            <w:proofErr w:type="spellStart"/>
            <w:r w:rsidRPr="003E7F31">
              <w:rPr>
                <w:rFonts w:ascii="Times New Roman" w:eastAsia="Arial" w:hAnsi="Times New Roman"/>
                <w:b/>
                <w:color w:val="333333"/>
                <w:sz w:val="18"/>
                <w:szCs w:val="20"/>
              </w:rPr>
              <w:t>Health</w:t>
            </w:r>
            <w:proofErr w:type="spellEnd"/>
            <w:r w:rsidRPr="003E7F31">
              <w:rPr>
                <w:rFonts w:ascii="Times New Roman" w:eastAsia="Arial" w:hAnsi="Times New Roman"/>
                <w:b/>
                <w:color w:val="333333"/>
                <w:sz w:val="18"/>
                <w:szCs w:val="20"/>
              </w:rPr>
              <w:t xml:space="preserve"> </w:t>
            </w:r>
            <w:proofErr w:type="spellStart"/>
            <w:r w:rsidRPr="003E7F31">
              <w:rPr>
                <w:rFonts w:ascii="Times New Roman" w:eastAsia="Arial" w:hAnsi="Times New Roman"/>
                <w:b/>
                <w:color w:val="333333"/>
                <w:sz w:val="18"/>
                <w:szCs w:val="20"/>
              </w:rPr>
              <w:t>Nursing</w:t>
            </w:r>
            <w:proofErr w:type="spellEnd"/>
            <w:r w:rsidRPr="003E7F31">
              <w:rPr>
                <w:rFonts w:ascii="Times New Roman" w:eastAsia="Arial" w:hAnsi="Times New Roman"/>
                <w:b/>
                <w:color w:val="333333"/>
                <w:sz w:val="18"/>
                <w:szCs w:val="20"/>
              </w:rPr>
              <w:t xml:space="preserve">: </w:t>
            </w:r>
            <w:proofErr w:type="spellStart"/>
            <w:r w:rsidRPr="003E7F31">
              <w:rPr>
                <w:rFonts w:ascii="Times New Roman" w:eastAsia="Arial" w:hAnsi="Times New Roman"/>
                <w:b/>
                <w:color w:val="333333"/>
                <w:sz w:val="18"/>
                <w:szCs w:val="20"/>
              </w:rPr>
              <w:t>Caring</w:t>
            </w:r>
            <w:proofErr w:type="spellEnd"/>
            <w:r w:rsidRPr="003E7F31">
              <w:rPr>
                <w:rFonts w:ascii="Times New Roman" w:eastAsia="Arial" w:hAnsi="Times New Roman"/>
                <w:b/>
                <w:color w:val="333333"/>
                <w:sz w:val="18"/>
                <w:szCs w:val="20"/>
              </w:rPr>
              <w:t xml:space="preserve"> </w:t>
            </w:r>
            <w:proofErr w:type="spellStart"/>
            <w:r w:rsidRPr="003E7F31">
              <w:rPr>
                <w:rFonts w:ascii="Times New Roman" w:eastAsia="Arial" w:hAnsi="Times New Roman"/>
                <w:b/>
                <w:color w:val="333333"/>
                <w:sz w:val="18"/>
                <w:szCs w:val="20"/>
              </w:rPr>
              <w:t>For</w:t>
            </w:r>
            <w:proofErr w:type="spellEnd"/>
            <w:r w:rsidRPr="003E7F31">
              <w:rPr>
                <w:rFonts w:ascii="Times New Roman" w:eastAsia="Arial" w:hAnsi="Times New Roman"/>
                <w:b/>
                <w:color w:val="333333"/>
                <w:sz w:val="18"/>
                <w:szCs w:val="20"/>
              </w:rPr>
              <w:t xml:space="preserve"> </w:t>
            </w:r>
            <w:proofErr w:type="spellStart"/>
            <w:r w:rsidRPr="003E7F31">
              <w:rPr>
                <w:rFonts w:ascii="Times New Roman" w:eastAsia="Arial" w:hAnsi="Times New Roman"/>
                <w:b/>
                <w:color w:val="333333"/>
                <w:sz w:val="18"/>
                <w:szCs w:val="20"/>
              </w:rPr>
              <w:t>The</w:t>
            </w:r>
            <w:proofErr w:type="spellEnd"/>
            <w:r w:rsidRPr="003E7F31">
              <w:rPr>
                <w:rFonts w:ascii="Times New Roman" w:eastAsia="Arial" w:hAnsi="Times New Roman"/>
                <w:b/>
                <w:color w:val="333333"/>
                <w:sz w:val="18"/>
                <w:szCs w:val="20"/>
              </w:rPr>
              <w:t xml:space="preserve"> </w:t>
            </w:r>
            <w:proofErr w:type="spellStart"/>
            <w:r w:rsidRPr="003E7F31">
              <w:rPr>
                <w:rFonts w:ascii="Times New Roman" w:eastAsia="Arial" w:hAnsi="Times New Roman"/>
                <w:b/>
                <w:color w:val="333333"/>
                <w:sz w:val="18"/>
                <w:szCs w:val="20"/>
              </w:rPr>
              <w:t>Public’s</w:t>
            </w:r>
            <w:proofErr w:type="spellEnd"/>
            <w:r w:rsidRPr="003E7F31">
              <w:rPr>
                <w:rFonts w:ascii="Times New Roman" w:eastAsia="Arial" w:hAnsi="Times New Roman"/>
                <w:b/>
                <w:color w:val="333333"/>
                <w:sz w:val="18"/>
                <w:szCs w:val="20"/>
              </w:rPr>
              <w:t xml:space="preserve"> </w:t>
            </w:r>
            <w:proofErr w:type="spellStart"/>
            <w:r w:rsidRPr="003E7F31">
              <w:rPr>
                <w:rFonts w:ascii="Times New Roman" w:eastAsia="Arial" w:hAnsi="Times New Roman"/>
                <w:b/>
                <w:color w:val="333333"/>
                <w:sz w:val="18"/>
                <w:szCs w:val="20"/>
              </w:rPr>
              <w:t>Health</w:t>
            </w:r>
            <w:proofErr w:type="spellEnd"/>
            <w:r w:rsidRPr="003E7F31">
              <w:rPr>
                <w:rFonts w:ascii="Times New Roman" w:eastAsia="Arial" w:hAnsi="Times New Roman"/>
                <w:b/>
                <w:color w:val="333333"/>
                <w:sz w:val="18"/>
                <w:szCs w:val="20"/>
              </w:rPr>
              <w:t>”</w:t>
            </w:r>
            <w:r w:rsidRPr="003E7F31">
              <w:rPr>
                <w:rFonts w:ascii="Times New Roman" w:eastAsia="Arial" w:hAnsi="Times New Roman"/>
                <w:color w:val="333333"/>
                <w:sz w:val="18"/>
                <w:szCs w:val="20"/>
              </w:rPr>
              <w:t xml:space="preserve">, </w:t>
            </w:r>
            <w:proofErr w:type="spellStart"/>
            <w:r w:rsidRPr="003E7F31">
              <w:rPr>
                <w:rFonts w:ascii="Times New Roman" w:eastAsia="Arial" w:hAnsi="Times New Roman"/>
                <w:color w:val="333333"/>
                <w:sz w:val="18"/>
                <w:szCs w:val="20"/>
              </w:rPr>
              <w:t>Jones</w:t>
            </w:r>
            <w:proofErr w:type="spellEnd"/>
            <w:r w:rsidRPr="003E7F31">
              <w:rPr>
                <w:rFonts w:ascii="Times New Roman" w:eastAsia="Arial" w:hAnsi="Times New Roman"/>
                <w:color w:val="333333"/>
                <w:sz w:val="18"/>
                <w:szCs w:val="20"/>
              </w:rPr>
              <w:t xml:space="preserve"> </w:t>
            </w:r>
            <w:proofErr w:type="spellStart"/>
            <w:r w:rsidRPr="003E7F31">
              <w:rPr>
                <w:rFonts w:ascii="Times New Roman" w:eastAsia="Arial" w:hAnsi="Times New Roman"/>
                <w:color w:val="333333"/>
                <w:sz w:val="18"/>
                <w:szCs w:val="20"/>
              </w:rPr>
              <w:t>and</w:t>
            </w:r>
            <w:proofErr w:type="spellEnd"/>
            <w:r w:rsidRPr="003E7F31">
              <w:rPr>
                <w:rFonts w:ascii="Times New Roman" w:eastAsia="Arial" w:hAnsi="Times New Roman"/>
                <w:color w:val="333333"/>
                <w:sz w:val="18"/>
                <w:szCs w:val="20"/>
              </w:rPr>
              <w:t xml:space="preserve"> </w:t>
            </w:r>
            <w:proofErr w:type="spellStart"/>
            <w:r w:rsidRPr="003E7F31">
              <w:rPr>
                <w:rFonts w:ascii="Times New Roman" w:eastAsia="Arial" w:hAnsi="Times New Roman"/>
                <w:color w:val="333333"/>
                <w:sz w:val="18"/>
                <w:szCs w:val="20"/>
              </w:rPr>
              <w:t>Bartlet</w:t>
            </w:r>
            <w:proofErr w:type="spellEnd"/>
            <w:r w:rsidRPr="003E7F31">
              <w:rPr>
                <w:rFonts w:ascii="Times New Roman" w:eastAsia="Arial" w:hAnsi="Times New Roman"/>
                <w:color w:val="333333"/>
                <w:sz w:val="18"/>
                <w:szCs w:val="20"/>
              </w:rPr>
              <w:t xml:space="preserve"> </w:t>
            </w:r>
            <w:proofErr w:type="spellStart"/>
            <w:r w:rsidRPr="003E7F31">
              <w:rPr>
                <w:rFonts w:ascii="Times New Roman" w:eastAsia="Arial" w:hAnsi="Times New Roman"/>
                <w:color w:val="333333"/>
                <w:sz w:val="18"/>
                <w:szCs w:val="20"/>
              </w:rPr>
              <w:t>Pub</w:t>
            </w:r>
            <w:proofErr w:type="spellEnd"/>
            <w:r w:rsidRPr="003E7F31">
              <w:rPr>
                <w:rFonts w:ascii="Times New Roman" w:eastAsia="Arial" w:hAnsi="Times New Roman"/>
                <w:color w:val="333333"/>
                <w:sz w:val="18"/>
                <w:szCs w:val="20"/>
              </w:rPr>
              <w:t>..</w:t>
            </w:r>
          </w:p>
          <w:p w:rsidR="003E7F31" w:rsidRPr="003E7F31" w:rsidRDefault="003E7F31" w:rsidP="003E7F31">
            <w:pPr>
              <w:numPr>
                <w:ilvl w:val="0"/>
                <w:numId w:val="3"/>
              </w:numPr>
              <w:spacing w:after="0" w:line="240" w:lineRule="auto"/>
              <w:jc w:val="both"/>
              <w:rPr>
                <w:rFonts w:ascii="Times New Roman" w:eastAsia="Arial" w:hAnsi="Times New Roman"/>
                <w:color w:val="333333"/>
                <w:sz w:val="18"/>
                <w:szCs w:val="20"/>
              </w:rPr>
            </w:pPr>
            <w:proofErr w:type="spellStart"/>
            <w:r w:rsidRPr="003E7F31">
              <w:rPr>
                <w:rFonts w:ascii="Times New Roman" w:eastAsia="Arial" w:hAnsi="Times New Roman"/>
                <w:color w:val="333333"/>
                <w:sz w:val="18"/>
                <w:szCs w:val="20"/>
              </w:rPr>
              <w:t>Özvarış</w:t>
            </w:r>
            <w:proofErr w:type="spellEnd"/>
            <w:r w:rsidRPr="003E7F31">
              <w:rPr>
                <w:rFonts w:ascii="Times New Roman" w:eastAsia="Arial" w:hAnsi="Times New Roman"/>
                <w:color w:val="333333"/>
                <w:sz w:val="18"/>
                <w:szCs w:val="20"/>
              </w:rPr>
              <w:t xml:space="preserve">, Ş.B.,(2001) </w:t>
            </w:r>
            <w:r w:rsidRPr="003E7F31">
              <w:rPr>
                <w:rFonts w:ascii="Times New Roman" w:eastAsia="Arial" w:hAnsi="Times New Roman"/>
                <w:b/>
                <w:color w:val="333333"/>
                <w:sz w:val="18"/>
                <w:szCs w:val="20"/>
              </w:rPr>
              <w:t>“Sağlık Eğitimi ve Sağlığı Geliştirme”</w:t>
            </w:r>
            <w:r w:rsidRPr="003E7F31">
              <w:rPr>
                <w:rFonts w:ascii="Times New Roman" w:eastAsia="Arial" w:hAnsi="Times New Roman"/>
                <w:color w:val="333333"/>
                <w:sz w:val="18"/>
                <w:szCs w:val="20"/>
              </w:rPr>
              <w:t xml:space="preserve"> Hacettepe Halk Sağlığı Vakfı, Ankara.</w:t>
            </w:r>
          </w:p>
          <w:p w:rsidR="003E7F31" w:rsidRPr="003E7F31" w:rsidRDefault="003E7F31" w:rsidP="003E7F31">
            <w:pPr>
              <w:numPr>
                <w:ilvl w:val="0"/>
                <w:numId w:val="3"/>
              </w:numPr>
              <w:spacing w:after="0" w:line="240" w:lineRule="auto"/>
              <w:jc w:val="both"/>
              <w:rPr>
                <w:rFonts w:ascii="Times New Roman" w:eastAsia="Arial" w:hAnsi="Times New Roman"/>
                <w:color w:val="333333"/>
                <w:sz w:val="18"/>
                <w:szCs w:val="20"/>
              </w:rPr>
            </w:pPr>
            <w:proofErr w:type="spellStart"/>
            <w:r w:rsidRPr="003E7F31">
              <w:rPr>
                <w:rFonts w:ascii="Times New Roman" w:eastAsia="Arial" w:hAnsi="Times New Roman"/>
                <w:color w:val="333333"/>
                <w:sz w:val="18"/>
                <w:szCs w:val="20"/>
              </w:rPr>
              <w:t>Spradley</w:t>
            </w:r>
            <w:proofErr w:type="spellEnd"/>
            <w:r w:rsidRPr="003E7F31">
              <w:rPr>
                <w:rFonts w:ascii="Times New Roman" w:eastAsia="Arial" w:hAnsi="Times New Roman"/>
                <w:color w:val="333333"/>
                <w:sz w:val="18"/>
                <w:szCs w:val="20"/>
              </w:rPr>
              <w:t xml:space="preserve">, BW, </w:t>
            </w:r>
            <w:proofErr w:type="spellStart"/>
            <w:r w:rsidRPr="003E7F31">
              <w:rPr>
                <w:rFonts w:ascii="Times New Roman" w:eastAsia="Arial" w:hAnsi="Times New Roman"/>
                <w:color w:val="333333"/>
                <w:sz w:val="18"/>
                <w:szCs w:val="20"/>
              </w:rPr>
              <w:t>Allender</w:t>
            </w:r>
            <w:proofErr w:type="spellEnd"/>
            <w:r w:rsidRPr="003E7F31">
              <w:rPr>
                <w:rFonts w:ascii="Times New Roman" w:eastAsia="Arial" w:hAnsi="Times New Roman"/>
                <w:color w:val="333333"/>
                <w:sz w:val="18"/>
                <w:szCs w:val="20"/>
              </w:rPr>
              <w:t xml:space="preserve"> CA, (2001), </w:t>
            </w:r>
            <w:r w:rsidRPr="003E7F31">
              <w:rPr>
                <w:rFonts w:ascii="Times New Roman" w:eastAsia="Arial" w:hAnsi="Times New Roman"/>
                <w:b/>
                <w:color w:val="333333"/>
                <w:sz w:val="18"/>
                <w:szCs w:val="20"/>
              </w:rPr>
              <w:t>“</w:t>
            </w:r>
            <w:proofErr w:type="spellStart"/>
            <w:r w:rsidRPr="003E7F31">
              <w:rPr>
                <w:rFonts w:ascii="Times New Roman" w:eastAsia="Arial" w:hAnsi="Times New Roman"/>
                <w:b/>
                <w:color w:val="333333"/>
                <w:sz w:val="18"/>
                <w:szCs w:val="20"/>
              </w:rPr>
              <w:t>Community</w:t>
            </w:r>
            <w:proofErr w:type="spellEnd"/>
            <w:r w:rsidRPr="003E7F31">
              <w:rPr>
                <w:rFonts w:ascii="Times New Roman" w:eastAsia="Arial" w:hAnsi="Times New Roman"/>
                <w:b/>
                <w:color w:val="333333"/>
                <w:sz w:val="18"/>
                <w:szCs w:val="20"/>
              </w:rPr>
              <w:t xml:space="preserve"> </w:t>
            </w:r>
            <w:proofErr w:type="spellStart"/>
            <w:r w:rsidRPr="003E7F31">
              <w:rPr>
                <w:rFonts w:ascii="Times New Roman" w:eastAsia="Arial" w:hAnsi="Times New Roman"/>
                <w:b/>
                <w:color w:val="333333"/>
                <w:sz w:val="18"/>
                <w:szCs w:val="20"/>
              </w:rPr>
              <w:t>Health</w:t>
            </w:r>
            <w:proofErr w:type="spellEnd"/>
            <w:r w:rsidRPr="003E7F31">
              <w:rPr>
                <w:rFonts w:ascii="Times New Roman" w:eastAsia="Arial" w:hAnsi="Times New Roman"/>
                <w:b/>
                <w:color w:val="333333"/>
                <w:sz w:val="18"/>
                <w:szCs w:val="20"/>
              </w:rPr>
              <w:t xml:space="preserve"> </w:t>
            </w:r>
            <w:proofErr w:type="spellStart"/>
            <w:r w:rsidRPr="003E7F31">
              <w:rPr>
                <w:rFonts w:ascii="Times New Roman" w:eastAsia="Arial" w:hAnsi="Times New Roman"/>
                <w:b/>
                <w:color w:val="333333"/>
                <w:sz w:val="18"/>
                <w:szCs w:val="20"/>
              </w:rPr>
              <w:t>Nursing</w:t>
            </w:r>
            <w:proofErr w:type="spellEnd"/>
            <w:r w:rsidRPr="003E7F31">
              <w:rPr>
                <w:rFonts w:ascii="Times New Roman" w:eastAsia="Arial" w:hAnsi="Times New Roman"/>
                <w:b/>
                <w:color w:val="333333"/>
                <w:sz w:val="18"/>
                <w:szCs w:val="20"/>
              </w:rPr>
              <w:t xml:space="preserve"> </w:t>
            </w:r>
            <w:proofErr w:type="spellStart"/>
            <w:r w:rsidRPr="003E7F31">
              <w:rPr>
                <w:rFonts w:ascii="Times New Roman" w:eastAsia="Arial" w:hAnsi="Times New Roman"/>
                <w:b/>
                <w:color w:val="333333"/>
                <w:sz w:val="18"/>
                <w:szCs w:val="20"/>
              </w:rPr>
              <w:t>Conceps</w:t>
            </w:r>
            <w:proofErr w:type="spellEnd"/>
            <w:r w:rsidRPr="003E7F31">
              <w:rPr>
                <w:rFonts w:ascii="Times New Roman" w:eastAsia="Arial" w:hAnsi="Times New Roman"/>
                <w:b/>
                <w:color w:val="333333"/>
                <w:sz w:val="18"/>
                <w:szCs w:val="20"/>
              </w:rPr>
              <w:t xml:space="preserve"> </w:t>
            </w:r>
            <w:proofErr w:type="spellStart"/>
            <w:r w:rsidRPr="003E7F31">
              <w:rPr>
                <w:rFonts w:ascii="Times New Roman" w:eastAsia="Arial" w:hAnsi="Times New Roman"/>
                <w:b/>
                <w:color w:val="333333"/>
                <w:sz w:val="18"/>
                <w:szCs w:val="20"/>
              </w:rPr>
              <w:t>and</w:t>
            </w:r>
            <w:proofErr w:type="spellEnd"/>
            <w:r w:rsidRPr="003E7F31">
              <w:rPr>
                <w:rFonts w:ascii="Times New Roman" w:eastAsia="Arial" w:hAnsi="Times New Roman"/>
                <w:b/>
                <w:color w:val="333333"/>
                <w:sz w:val="18"/>
                <w:szCs w:val="20"/>
              </w:rPr>
              <w:t xml:space="preserve"> </w:t>
            </w:r>
            <w:proofErr w:type="spellStart"/>
            <w:r w:rsidRPr="003E7F31">
              <w:rPr>
                <w:rFonts w:ascii="Times New Roman" w:eastAsia="Arial" w:hAnsi="Times New Roman"/>
                <w:b/>
                <w:color w:val="333333"/>
                <w:sz w:val="18"/>
                <w:szCs w:val="20"/>
              </w:rPr>
              <w:t>Practice</w:t>
            </w:r>
            <w:proofErr w:type="spellEnd"/>
            <w:r w:rsidRPr="003E7F31">
              <w:rPr>
                <w:rFonts w:ascii="Times New Roman" w:eastAsia="Arial" w:hAnsi="Times New Roman"/>
                <w:b/>
                <w:color w:val="333333"/>
                <w:sz w:val="18"/>
                <w:szCs w:val="20"/>
              </w:rPr>
              <w:t xml:space="preserve">”, </w:t>
            </w:r>
            <w:proofErr w:type="spellStart"/>
            <w:r w:rsidRPr="003E7F31">
              <w:rPr>
                <w:rFonts w:ascii="Times New Roman" w:eastAsia="Arial" w:hAnsi="Times New Roman"/>
                <w:color w:val="333333"/>
                <w:sz w:val="18"/>
                <w:szCs w:val="20"/>
              </w:rPr>
              <w:t>fifth</w:t>
            </w:r>
            <w:proofErr w:type="spellEnd"/>
            <w:r w:rsidRPr="003E7F31">
              <w:rPr>
                <w:rFonts w:ascii="Times New Roman" w:eastAsia="Arial" w:hAnsi="Times New Roman"/>
                <w:color w:val="333333"/>
                <w:sz w:val="18"/>
                <w:szCs w:val="20"/>
              </w:rPr>
              <w:t xml:space="preserve"> </w:t>
            </w:r>
            <w:proofErr w:type="spellStart"/>
            <w:r w:rsidRPr="003E7F31">
              <w:rPr>
                <w:rFonts w:ascii="Times New Roman" w:eastAsia="Arial" w:hAnsi="Times New Roman"/>
                <w:color w:val="333333"/>
                <w:sz w:val="18"/>
                <w:szCs w:val="20"/>
              </w:rPr>
              <w:t>edit</w:t>
            </w:r>
            <w:proofErr w:type="spellEnd"/>
            <w:r w:rsidRPr="003E7F31">
              <w:rPr>
                <w:rFonts w:ascii="Times New Roman" w:eastAsia="Arial" w:hAnsi="Times New Roman"/>
                <w:color w:val="333333"/>
                <w:sz w:val="18"/>
                <w:szCs w:val="20"/>
              </w:rPr>
              <w:t xml:space="preserve">. US </w:t>
            </w:r>
            <w:proofErr w:type="spellStart"/>
            <w:r w:rsidRPr="003E7F31">
              <w:rPr>
                <w:rFonts w:ascii="Times New Roman" w:eastAsia="Arial" w:hAnsi="Times New Roman"/>
                <w:color w:val="333333"/>
                <w:sz w:val="18"/>
                <w:szCs w:val="20"/>
              </w:rPr>
              <w:t>Lippincott</w:t>
            </w:r>
            <w:proofErr w:type="spellEnd"/>
            <w:r w:rsidRPr="003E7F31">
              <w:rPr>
                <w:rFonts w:ascii="Times New Roman" w:eastAsia="Arial" w:hAnsi="Times New Roman"/>
                <w:color w:val="333333"/>
                <w:sz w:val="18"/>
                <w:szCs w:val="20"/>
              </w:rPr>
              <w:t xml:space="preserve"> Publisher</w:t>
            </w:r>
          </w:p>
          <w:p w:rsidR="003E7F31" w:rsidRDefault="003E7F31" w:rsidP="003E7F31">
            <w:pPr>
              <w:numPr>
                <w:ilvl w:val="0"/>
                <w:numId w:val="3"/>
              </w:numPr>
              <w:spacing w:after="0" w:line="240" w:lineRule="auto"/>
              <w:jc w:val="both"/>
              <w:rPr>
                <w:rFonts w:ascii="Times New Roman" w:eastAsia="Arial" w:hAnsi="Times New Roman"/>
                <w:color w:val="333333"/>
                <w:sz w:val="18"/>
                <w:szCs w:val="20"/>
              </w:rPr>
            </w:pPr>
            <w:proofErr w:type="spellStart"/>
            <w:r w:rsidRPr="003E7F31">
              <w:rPr>
                <w:rFonts w:ascii="Times New Roman" w:eastAsia="Arial" w:hAnsi="Times New Roman"/>
                <w:color w:val="333333"/>
                <w:sz w:val="18"/>
                <w:szCs w:val="20"/>
              </w:rPr>
              <w:t>Stanhope</w:t>
            </w:r>
            <w:proofErr w:type="spellEnd"/>
            <w:r w:rsidRPr="003E7F31">
              <w:rPr>
                <w:rFonts w:ascii="Times New Roman" w:eastAsia="Arial" w:hAnsi="Times New Roman"/>
                <w:color w:val="333333"/>
                <w:sz w:val="18"/>
                <w:szCs w:val="20"/>
              </w:rPr>
              <w:t xml:space="preserve">, M., </w:t>
            </w:r>
            <w:proofErr w:type="spellStart"/>
            <w:r w:rsidRPr="003E7F31">
              <w:rPr>
                <w:rFonts w:ascii="Times New Roman" w:eastAsia="Arial" w:hAnsi="Times New Roman"/>
                <w:color w:val="333333"/>
                <w:sz w:val="18"/>
                <w:szCs w:val="20"/>
              </w:rPr>
              <w:t>Lancester</w:t>
            </w:r>
            <w:proofErr w:type="spellEnd"/>
            <w:r w:rsidRPr="003E7F31">
              <w:rPr>
                <w:rFonts w:ascii="Times New Roman" w:eastAsia="Arial" w:hAnsi="Times New Roman"/>
                <w:color w:val="333333"/>
                <w:sz w:val="18"/>
                <w:szCs w:val="20"/>
              </w:rPr>
              <w:t xml:space="preserve">, J., (1996), </w:t>
            </w:r>
            <w:r w:rsidRPr="003E7F31">
              <w:rPr>
                <w:rFonts w:ascii="Times New Roman" w:eastAsia="Arial" w:hAnsi="Times New Roman"/>
                <w:b/>
                <w:color w:val="333333"/>
                <w:sz w:val="18"/>
                <w:szCs w:val="20"/>
              </w:rPr>
              <w:t>“</w:t>
            </w:r>
            <w:proofErr w:type="spellStart"/>
            <w:r w:rsidRPr="003E7F31">
              <w:rPr>
                <w:rFonts w:ascii="Times New Roman" w:eastAsia="Arial" w:hAnsi="Times New Roman"/>
                <w:b/>
                <w:color w:val="333333"/>
                <w:sz w:val="18"/>
                <w:szCs w:val="20"/>
              </w:rPr>
              <w:t>Community</w:t>
            </w:r>
            <w:proofErr w:type="spellEnd"/>
            <w:r w:rsidRPr="003E7F31">
              <w:rPr>
                <w:rFonts w:ascii="Times New Roman" w:eastAsia="Arial" w:hAnsi="Times New Roman"/>
                <w:b/>
                <w:color w:val="333333"/>
                <w:sz w:val="18"/>
                <w:szCs w:val="20"/>
              </w:rPr>
              <w:t xml:space="preserve"> </w:t>
            </w:r>
            <w:proofErr w:type="spellStart"/>
            <w:r w:rsidRPr="003E7F31">
              <w:rPr>
                <w:rFonts w:ascii="Times New Roman" w:eastAsia="Arial" w:hAnsi="Times New Roman"/>
                <w:b/>
                <w:color w:val="333333"/>
                <w:sz w:val="18"/>
                <w:szCs w:val="20"/>
              </w:rPr>
              <w:t>Health</w:t>
            </w:r>
            <w:proofErr w:type="spellEnd"/>
            <w:r w:rsidRPr="003E7F31">
              <w:rPr>
                <w:rFonts w:ascii="Times New Roman" w:eastAsia="Arial" w:hAnsi="Times New Roman"/>
                <w:b/>
                <w:color w:val="333333"/>
                <w:sz w:val="18"/>
                <w:szCs w:val="20"/>
              </w:rPr>
              <w:t xml:space="preserve"> </w:t>
            </w:r>
            <w:proofErr w:type="spellStart"/>
            <w:r w:rsidRPr="003E7F31">
              <w:rPr>
                <w:rFonts w:ascii="Times New Roman" w:eastAsia="Arial" w:hAnsi="Times New Roman"/>
                <w:b/>
                <w:color w:val="333333"/>
                <w:sz w:val="18"/>
                <w:szCs w:val="20"/>
              </w:rPr>
              <w:t>Nursing</w:t>
            </w:r>
            <w:proofErr w:type="spellEnd"/>
            <w:r w:rsidRPr="003E7F31">
              <w:rPr>
                <w:rFonts w:ascii="Times New Roman" w:eastAsia="Arial" w:hAnsi="Times New Roman"/>
                <w:b/>
                <w:color w:val="333333"/>
                <w:sz w:val="18"/>
                <w:szCs w:val="20"/>
              </w:rPr>
              <w:t xml:space="preserve">: </w:t>
            </w:r>
            <w:proofErr w:type="spellStart"/>
            <w:r w:rsidRPr="003E7F31">
              <w:rPr>
                <w:rFonts w:ascii="Times New Roman" w:eastAsia="Arial" w:hAnsi="Times New Roman"/>
                <w:b/>
                <w:color w:val="333333"/>
                <w:sz w:val="18"/>
                <w:szCs w:val="20"/>
              </w:rPr>
              <w:t>Promoting</w:t>
            </w:r>
            <w:proofErr w:type="spellEnd"/>
            <w:r w:rsidRPr="003E7F31">
              <w:rPr>
                <w:rFonts w:ascii="Times New Roman" w:eastAsia="Arial" w:hAnsi="Times New Roman"/>
                <w:b/>
                <w:color w:val="333333"/>
                <w:sz w:val="18"/>
                <w:szCs w:val="20"/>
              </w:rPr>
              <w:t xml:space="preserve"> </w:t>
            </w:r>
            <w:proofErr w:type="spellStart"/>
            <w:r w:rsidRPr="003E7F31">
              <w:rPr>
                <w:rFonts w:ascii="Times New Roman" w:eastAsia="Arial" w:hAnsi="Times New Roman"/>
                <w:b/>
                <w:color w:val="333333"/>
                <w:sz w:val="18"/>
                <w:szCs w:val="20"/>
              </w:rPr>
              <w:t>Health</w:t>
            </w:r>
            <w:proofErr w:type="spellEnd"/>
            <w:r w:rsidRPr="003E7F31">
              <w:rPr>
                <w:rFonts w:ascii="Times New Roman" w:eastAsia="Arial" w:hAnsi="Times New Roman"/>
                <w:b/>
                <w:color w:val="333333"/>
                <w:sz w:val="18"/>
                <w:szCs w:val="20"/>
              </w:rPr>
              <w:t xml:space="preserve"> Of </w:t>
            </w:r>
            <w:proofErr w:type="spellStart"/>
            <w:r w:rsidRPr="003E7F31">
              <w:rPr>
                <w:rFonts w:ascii="Times New Roman" w:eastAsia="Arial" w:hAnsi="Times New Roman"/>
                <w:b/>
                <w:color w:val="333333"/>
                <w:sz w:val="18"/>
                <w:szCs w:val="20"/>
              </w:rPr>
              <w:t>Aggregates</w:t>
            </w:r>
            <w:proofErr w:type="spellEnd"/>
            <w:r w:rsidRPr="003E7F31">
              <w:rPr>
                <w:rFonts w:ascii="Times New Roman" w:eastAsia="Arial" w:hAnsi="Times New Roman"/>
                <w:color w:val="333333"/>
                <w:sz w:val="18"/>
                <w:szCs w:val="20"/>
              </w:rPr>
              <w:t xml:space="preserve">, </w:t>
            </w:r>
            <w:proofErr w:type="spellStart"/>
            <w:r w:rsidRPr="003E7F31">
              <w:rPr>
                <w:rFonts w:ascii="Times New Roman" w:eastAsia="Arial" w:hAnsi="Times New Roman"/>
                <w:b/>
                <w:color w:val="333333"/>
                <w:sz w:val="18"/>
                <w:szCs w:val="20"/>
              </w:rPr>
              <w:t>Families</w:t>
            </w:r>
            <w:proofErr w:type="spellEnd"/>
            <w:r w:rsidRPr="003E7F31">
              <w:rPr>
                <w:rFonts w:ascii="Times New Roman" w:eastAsia="Arial" w:hAnsi="Times New Roman"/>
                <w:b/>
                <w:color w:val="333333"/>
                <w:sz w:val="18"/>
                <w:szCs w:val="20"/>
              </w:rPr>
              <w:t xml:space="preserve">, </w:t>
            </w:r>
            <w:proofErr w:type="spellStart"/>
            <w:r w:rsidRPr="003E7F31">
              <w:rPr>
                <w:rFonts w:ascii="Times New Roman" w:eastAsia="Arial" w:hAnsi="Times New Roman"/>
                <w:b/>
                <w:color w:val="333333"/>
                <w:sz w:val="18"/>
                <w:szCs w:val="20"/>
              </w:rPr>
              <w:t>İndividuals</w:t>
            </w:r>
            <w:proofErr w:type="spellEnd"/>
            <w:r w:rsidRPr="003E7F31">
              <w:rPr>
                <w:rFonts w:ascii="Times New Roman" w:eastAsia="Arial" w:hAnsi="Times New Roman"/>
                <w:b/>
                <w:color w:val="333333"/>
                <w:sz w:val="18"/>
                <w:szCs w:val="20"/>
              </w:rPr>
              <w:t>”</w:t>
            </w:r>
            <w:r w:rsidRPr="003E7F31">
              <w:rPr>
                <w:rFonts w:ascii="Times New Roman" w:eastAsia="Arial" w:hAnsi="Times New Roman"/>
                <w:color w:val="333333"/>
                <w:sz w:val="18"/>
                <w:szCs w:val="20"/>
              </w:rPr>
              <w:t xml:space="preserve"> 4 </w:t>
            </w:r>
            <w:proofErr w:type="spellStart"/>
            <w:r w:rsidRPr="003E7F31">
              <w:rPr>
                <w:rFonts w:ascii="Times New Roman" w:eastAsia="Arial" w:hAnsi="Times New Roman"/>
                <w:color w:val="333333"/>
                <w:sz w:val="18"/>
                <w:szCs w:val="20"/>
              </w:rPr>
              <w:t>th</w:t>
            </w:r>
            <w:proofErr w:type="spellEnd"/>
            <w:r w:rsidRPr="003E7F31">
              <w:rPr>
                <w:rFonts w:ascii="Times New Roman" w:eastAsia="Arial" w:hAnsi="Times New Roman"/>
                <w:color w:val="333333"/>
                <w:sz w:val="18"/>
                <w:szCs w:val="20"/>
              </w:rPr>
              <w:t xml:space="preserve"> Ed. </w:t>
            </w:r>
            <w:proofErr w:type="spellStart"/>
            <w:r w:rsidRPr="003E7F31">
              <w:rPr>
                <w:rFonts w:ascii="Times New Roman" w:eastAsia="Arial" w:hAnsi="Times New Roman"/>
                <w:color w:val="333333"/>
                <w:sz w:val="18"/>
                <w:szCs w:val="20"/>
              </w:rPr>
              <w:t>Mosby</w:t>
            </w:r>
            <w:proofErr w:type="spellEnd"/>
            <w:r w:rsidRPr="003E7F31">
              <w:rPr>
                <w:rFonts w:ascii="Times New Roman" w:eastAsia="Arial" w:hAnsi="Times New Roman"/>
                <w:color w:val="333333"/>
                <w:sz w:val="18"/>
                <w:szCs w:val="20"/>
              </w:rPr>
              <w:t>, St. Louis.</w:t>
            </w:r>
          </w:p>
          <w:p w:rsidR="003E7F31" w:rsidRPr="003E7F31" w:rsidRDefault="003E7F31" w:rsidP="003E7F31">
            <w:pPr>
              <w:numPr>
                <w:ilvl w:val="0"/>
                <w:numId w:val="3"/>
              </w:numPr>
              <w:spacing w:after="0" w:line="240" w:lineRule="auto"/>
              <w:jc w:val="both"/>
              <w:rPr>
                <w:rFonts w:ascii="Times New Roman" w:eastAsia="Arial" w:hAnsi="Times New Roman"/>
                <w:color w:val="333333"/>
                <w:sz w:val="18"/>
                <w:szCs w:val="20"/>
              </w:rPr>
            </w:pPr>
            <w:proofErr w:type="spellStart"/>
            <w:r w:rsidRPr="003E7F31">
              <w:rPr>
                <w:rFonts w:ascii="Times New Roman" w:eastAsia="Arial" w:hAnsi="Times New Roman"/>
                <w:color w:val="333333"/>
                <w:sz w:val="18"/>
                <w:szCs w:val="20"/>
              </w:rPr>
              <w:t>Stanhope</w:t>
            </w:r>
            <w:proofErr w:type="spellEnd"/>
            <w:r w:rsidRPr="003E7F31">
              <w:rPr>
                <w:rFonts w:ascii="Times New Roman" w:eastAsia="Arial" w:hAnsi="Times New Roman"/>
                <w:color w:val="333333"/>
                <w:sz w:val="18"/>
                <w:szCs w:val="20"/>
              </w:rPr>
              <w:t xml:space="preserve">, M., </w:t>
            </w:r>
            <w:proofErr w:type="spellStart"/>
            <w:r w:rsidRPr="003E7F31">
              <w:rPr>
                <w:rFonts w:ascii="Times New Roman" w:eastAsia="Arial" w:hAnsi="Times New Roman"/>
                <w:color w:val="333333"/>
                <w:sz w:val="18"/>
                <w:szCs w:val="20"/>
              </w:rPr>
              <w:t>Lancester</w:t>
            </w:r>
            <w:proofErr w:type="spellEnd"/>
            <w:r w:rsidRPr="003E7F31">
              <w:rPr>
                <w:rFonts w:ascii="Times New Roman" w:eastAsia="Arial" w:hAnsi="Times New Roman"/>
                <w:color w:val="333333"/>
                <w:sz w:val="18"/>
                <w:szCs w:val="20"/>
              </w:rPr>
              <w:t>, J.,(2000) “</w:t>
            </w:r>
            <w:proofErr w:type="spellStart"/>
            <w:r w:rsidRPr="003E7F31">
              <w:rPr>
                <w:rFonts w:ascii="Times New Roman" w:eastAsia="Arial" w:hAnsi="Times New Roman"/>
                <w:color w:val="333333"/>
                <w:sz w:val="18"/>
                <w:szCs w:val="20"/>
              </w:rPr>
              <w:t>Community</w:t>
            </w:r>
            <w:proofErr w:type="spellEnd"/>
            <w:r w:rsidRPr="003E7F31">
              <w:rPr>
                <w:rFonts w:ascii="Times New Roman" w:eastAsia="Arial" w:hAnsi="Times New Roman"/>
                <w:color w:val="333333"/>
                <w:sz w:val="18"/>
                <w:szCs w:val="20"/>
              </w:rPr>
              <w:t xml:space="preserve"> &amp; </w:t>
            </w:r>
            <w:proofErr w:type="spellStart"/>
            <w:r w:rsidRPr="003E7F31">
              <w:rPr>
                <w:rFonts w:ascii="Times New Roman" w:eastAsia="Arial" w:hAnsi="Times New Roman"/>
                <w:color w:val="333333"/>
                <w:sz w:val="18"/>
                <w:szCs w:val="20"/>
              </w:rPr>
              <w:t>Public</w:t>
            </w:r>
            <w:proofErr w:type="spellEnd"/>
            <w:r w:rsidRPr="003E7F31">
              <w:rPr>
                <w:rFonts w:ascii="Times New Roman" w:eastAsia="Arial" w:hAnsi="Times New Roman"/>
                <w:color w:val="333333"/>
                <w:sz w:val="18"/>
                <w:szCs w:val="20"/>
              </w:rPr>
              <w:t xml:space="preserve"> </w:t>
            </w:r>
            <w:proofErr w:type="spellStart"/>
            <w:r w:rsidRPr="003E7F31">
              <w:rPr>
                <w:rFonts w:ascii="Times New Roman" w:eastAsia="Arial" w:hAnsi="Times New Roman"/>
                <w:color w:val="333333"/>
                <w:sz w:val="18"/>
                <w:szCs w:val="20"/>
              </w:rPr>
              <w:t>Health</w:t>
            </w:r>
            <w:proofErr w:type="spellEnd"/>
            <w:r w:rsidRPr="003E7F31">
              <w:rPr>
                <w:rFonts w:ascii="Times New Roman" w:eastAsia="Arial" w:hAnsi="Times New Roman"/>
                <w:color w:val="333333"/>
                <w:sz w:val="18"/>
                <w:szCs w:val="20"/>
              </w:rPr>
              <w:t xml:space="preserve"> </w:t>
            </w:r>
            <w:proofErr w:type="spellStart"/>
            <w:r w:rsidRPr="003E7F31">
              <w:rPr>
                <w:rFonts w:ascii="Times New Roman" w:eastAsia="Arial" w:hAnsi="Times New Roman"/>
                <w:color w:val="333333"/>
                <w:sz w:val="18"/>
                <w:szCs w:val="20"/>
              </w:rPr>
              <w:t>Nursing</w:t>
            </w:r>
            <w:proofErr w:type="spellEnd"/>
            <w:r w:rsidRPr="003E7F31">
              <w:rPr>
                <w:rFonts w:ascii="Times New Roman" w:eastAsia="Arial" w:hAnsi="Times New Roman"/>
                <w:color w:val="333333"/>
                <w:sz w:val="18"/>
                <w:szCs w:val="20"/>
              </w:rPr>
              <w:t>” 5</w:t>
            </w:r>
            <w:r w:rsidRPr="003E7F31">
              <w:rPr>
                <w:rFonts w:ascii="Times New Roman" w:eastAsia="Arial" w:hAnsi="Times New Roman"/>
                <w:color w:val="333333"/>
                <w:sz w:val="18"/>
                <w:szCs w:val="20"/>
                <w:vertAlign w:val="superscript"/>
              </w:rPr>
              <w:t xml:space="preserve"> </w:t>
            </w:r>
            <w:proofErr w:type="spellStart"/>
            <w:r w:rsidRPr="003E7F31">
              <w:rPr>
                <w:rFonts w:ascii="Times New Roman" w:eastAsia="Arial" w:hAnsi="Times New Roman"/>
                <w:color w:val="333333"/>
                <w:sz w:val="18"/>
                <w:szCs w:val="20"/>
              </w:rPr>
              <w:t>th</w:t>
            </w:r>
            <w:proofErr w:type="spellEnd"/>
            <w:r w:rsidRPr="003E7F31">
              <w:rPr>
                <w:rFonts w:ascii="Times New Roman" w:eastAsia="Arial" w:hAnsi="Times New Roman"/>
                <w:color w:val="333333"/>
                <w:sz w:val="18"/>
                <w:szCs w:val="20"/>
              </w:rPr>
              <w:t xml:space="preserve"> Ed. </w:t>
            </w:r>
            <w:proofErr w:type="spellStart"/>
            <w:r w:rsidRPr="003E7F31">
              <w:rPr>
                <w:rFonts w:ascii="Times New Roman" w:eastAsia="Arial" w:hAnsi="Times New Roman"/>
                <w:color w:val="333333"/>
                <w:sz w:val="18"/>
                <w:szCs w:val="20"/>
              </w:rPr>
              <w:t>Mosby</w:t>
            </w:r>
            <w:proofErr w:type="spellEnd"/>
            <w:r w:rsidRPr="003E7F31">
              <w:rPr>
                <w:rFonts w:ascii="Times New Roman" w:eastAsia="Arial" w:hAnsi="Times New Roman"/>
                <w:color w:val="333333"/>
                <w:sz w:val="18"/>
                <w:szCs w:val="20"/>
              </w:rPr>
              <w:t>, St. Louis.</w:t>
            </w:r>
          </w:p>
        </w:tc>
      </w:tr>
      <w:tr w:rsidR="003E7F31" w:rsidRPr="004B7673" w:rsidTr="003E7F31">
        <w:trPr>
          <w:trHeight w:val="330"/>
        </w:trPr>
        <w:tc>
          <w:tcPr>
            <w:tcW w:w="1773" w:type="pct"/>
            <w:gridSpan w:val="4"/>
            <w:tcBorders>
              <w:top w:val="single" w:sz="12" w:space="0" w:color="auto"/>
              <w:left w:val="single" w:sz="12" w:space="0" w:color="auto"/>
              <w:bottom w:val="single" w:sz="12" w:space="0" w:color="auto"/>
              <w:right w:val="single" w:sz="12" w:space="0" w:color="auto"/>
            </w:tcBorders>
            <w:vAlign w:val="center"/>
          </w:tcPr>
          <w:p w:rsidR="003E7F31" w:rsidRPr="004B7673" w:rsidRDefault="003E7F31" w:rsidP="003E7F31">
            <w:pPr>
              <w:spacing w:after="0" w:line="240" w:lineRule="auto"/>
              <w:jc w:val="both"/>
              <w:rPr>
                <w:rFonts w:ascii="Times New Roman" w:hAnsi="Times New Roman"/>
                <w:b/>
                <w:sz w:val="20"/>
                <w:szCs w:val="20"/>
              </w:rPr>
            </w:pPr>
            <w:r w:rsidRPr="004B7673">
              <w:rPr>
                <w:rFonts w:ascii="Times New Roman" w:hAnsi="Times New Roman"/>
                <w:b/>
                <w:sz w:val="20"/>
                <w:szCs w:val="20"/>
              </w:rPr>
              <w:t>ÖĞRETİM YÖNTEMLERİ</w:t>
            </w:r>
          </w:p>
        </w:tc>
        <w:tc>
          <w:tcPr>
            <w:tcW w:w="3227" w:type="pct"/>
            <w:gridSpan w:val="6"/>
            <w:tcBorders>
              <w:top w:val="single" w:sz="12" w:space="0" w:color="auto"/>
              <w:left w:val="single" w:sz="12" w:space="0" w:color="auto"/>
              <w:bottom w:val="single" w:sz="12" w:space="0" w:color="auto"/>
              <w:right w:val="single" w:sz="12" w:space="0" w:color="auto"/>
            </w:tcBorders>
          </w:tcPr>
          <w:p w:rsidR="003E7F31" w:rsidRPr="00F57CCD" w:rsidRDefault="00F57CCD" w:rsidP="003E7F31">
            <w:pPr>
              <w:pStyle w:val="Balk4"/>
              <w:spacing w:before="0" w:beforeAutospacing="0" w:after="0" w:afterAutospacing="0"/>
              <w:rPr>
                <w:b w:val="0"/>
                <w:color w:val="000000"/>
              </w:rPr>
            </w:pPr>
            <w:r w:rsidRPr="00F57CCD">
              <w:rPr>
                <w:b w:val="0"/>
                <w:color w:val="000000"/>
                <w:sz w:val="20"/>
              </w:rPr>
              <w:t>Teorik ve Uygulama</w:t>
            </w:r>
          </w:p>
        </w:tc>
      </w:tr>
    </w:tbl>
    <w:p w:rsidR="00B7532B" w:rsidRDefault="00B7532B" w:rsidP="00B7532B">
      <w:pPr>
        <w:spacing w:after="0" w:line="240" w:lineRule="auto"/>
        <w:jc w:val="both"/>
        <w:rPr>
          <w:rFonts w:ascii="Times New Roman" w:hAnsi="Times New Roman"/>
          <w:sz w:val="20"/>
          <w:szCs w:val="20"/>
        </w:rPr>
      </w:pPr>
    </w:p>
    <w:p w:rsidR="00B7532B" w:rsidRPr="004B7673" w:rsidRDefault="00B7532B" w:rsidP="00B7532B">
      <w:pPr>
        <w:spacing w:after="0" w:line="240" w:lineRule="auto"/>
        <w:jc w:val="both"/>
        <w:rPr>
          <w:rFonts w:ascii="Times New Roman" w:hAnsi="Times New Roman"/>
          <w:sz w:val="20"/>
          <w:szCs w:val="20"/>
        </w:rPr>
      </w:pPr>
    </w:p>
    <w:tbl>
      <w:tblPr>
        <w:tblW w:w="568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6"/>
        <w:gridCol w:w="4806"/>
        <w:gridCol w:w="4831"/>
      </w:tblGrid>
      <w:tr w:rsidR="00B7532B" w:rsidRPr="004B7673" w:rsidTr="003E7F31">
        <w:trPr>
          <w:trHeight w:val="228"/>
          <w:jc w:val="center"/>
        </w:trPr>
        <w:tc>
          <w:tcPr>
            <w:tcW w:w="5000" w:type="pct"/>
            <w:gridSpan w:val="3"/>
            <w:tcBorders>
              <w:top w:val="single" w:sz="12" w:space="0" w:color="auto"/>
              <w:left w:val="single" w:sz="12" w:space="0" w:color="auto"/>
              <w:bottom w:val="single" w:sz="6" w:space="0" w:color="auto"/>
              <w:right w:val="single" w:sz="12" w:space="0" w:color="auto"/>
            </w:tcBorders>
            <w:shd w:val="clear" w:color="auto" w:fill="auto"/>
            <w:vAlign w:val="center"/>
          </w:tcPr>
          <w:p w:rsidR="00B7532B" w:rsidRPr="004B7673" w:rsidRDefault="00B7532B" w:rsidP="003E7F31">
            <w:pPr>
              <w:spacing w:after="0" w:line="240" w:lineRule="auto"/>
              <w:jc w:val="both"/>
              <w:rPr>
                <w:rFonts w:ascii="Times New Roman" w:hAnsi="Times New Roman"/>
                <w:b/>
                <w:sz w:val="20"/>
                <w:szCs w:val="20"/>
              </w:rPr>
            </w:pPr>
            <w:r w:rsidRPr="004B7673">
              <w:rPr>
                <w:rFonts w:ascii="Times New Roman" w:hAnsi="Times New Roman"/>
                <w:b/>
                <w:sz w:val="20"/>
                <w:szCs w:val="20"/>
              </w:rPr>
              <w:t>DERS AKIŞI</w:t>
            </w:r>
          </w:p>
        </w:tc>
      </w:tr>
      <w:tr w:rsidR="003E7F31" w:rsidRPr="004B7673" w:rsidTr="00F57CCD">
        <w:trPr>
          <w:jc w:val="center"/>
        </w:trPr>
        <w:tc>
          <w:tcPr>
            <w:tcW w:w="418" w:type="pct"/>
            <w:tcBorders>
              <w:top w:val="single" w:sz="6" w:space="0" w:color="auto"/>
              <w:left w:val="single" w:sz="12" w:space="0" w:color="auto"/>
              <w:bottom w:val="single" w:sz="6" w:space="0" w:color="auto"/>
              <w:right w:val="single" w:sz="6" w:space="0" w:color="auto"/>
            </w:tcBorders>
            <w:shd w:val="clear" w:color="auto" w:fill="auto"/>
          </w:tcPr>
          <w:p w:rsidR="003E7F31" w:rsidRPr="004B7673" w:rsidRDefault="003E7F31" w:rsidP="003E7F31">
            <w:pPr>
              <w:spacing w:after="0" w:line="240" w:lineRule="auto"/>
              <w:jc w:val="both"/>
              <w:rPr>
                <w:rFonts w:ascii="Times New Roman" w:hAnsi="Times New Roman"/>
                <w:b/>
                <w:sz w:val="20"/>
                <w:szCs w:val="20"/>
              </w:rPr>
            </w:pPr>
            <w:r w:rsidRPr="004B7673">
              <w:rPr>
                <w:rFonts w:ascii="Times New Roman" w:hAnsi="Times New Roman"/>
                <w:b/>
                <w:sz w:val="20"/>
                <w:szCs w:val="20"/>
              </w:rPr>
              <w:t>HAFTA</w:t>
            </w:r>
          </w:p>
        </w:tc>
        <w:tc>
          <w:tcPr>
            <w:tcW w:w="2285" w:type="pct"/>
            <w:tcBorders>
              <w:top w:val="single" w:sz="6" w:space="0" w:color="auto"/>
              <w:left w:val="single" w:sz="6" w:space="0" w:color="auto"/>
              <w:bottom w:val="single" w:sz="6" w:space="0" w:color="auto"/>
              <w:right w:val="single" w:sz="4" w:space="0" w:color="auto"/>
            </w:tcBorders>
            <w:shd w:val="clear" w:color="auto" w:fill="auto"/>
          </w:tcPr>
          <w:p w:rsidR="003E7F31" w:rsidRPr="004B7673" w:rsidRDefault="003E7F31" w:rsidP="003E7F31">
            <w:pPr>
              <w:spacing w:after="0" w:line="240" w:lineRule="auto"/>
              <w:jc w:val="both"/>
              <w:rPr>
                <w:rFonts w:ascii="Times New Roman" w:hAnsi="Times New Roman"/>
                <w:b/>
                <w:sz w:val="20"/>
                <w:szCs w:val="20"/>
              </w:rPr>
            </w:pPr>
            <w:r w:rsidRPr="004B7673">
              <w:rPr>
                <w:rFonts w:ascii="Times New Roman" w:hAnsi="Times New Roman"/>
                <w:b/>
                <w:sz w:val="20"/>
                <w:szCs w:val="20"/>
              </w:rPr>
              <w:t>KONULAR</w:t>
            </w:r>
            <w:r>
              <w:rPr>
                <w:rFonts w:ascii="Times New Roman" w:hAnsi="Times New Roman"/>
                <w:b/>
                <w:sz w:val="20"/>
                <w:szCs w:val="20"/>
              </w:rPr>
              <w:t xml:space="preserve"> (Teorik)</w:t>
            </w:r>
          </w:p>
        </w:tc>
        <w:tc>
          <w:tcPr>
            <w:tcW w:w="2297" w:type="pct"/>
            <w:tcBorders>
              <w:top w:val="single" w:sz="6" w:space="0" w:color="auto"/>
              <w:left w:val="single" w:sz="4" w:space="0" w:color="auto"/>
              <w:bottom w:val="single" w:sz="6" w:space="0" w:color="auto"/>
              <w:right w:val="single" w:sz="12" w:space="0" w:color="auto"/>
            </w:tcBorders>
            <w:shd w:val="clear" w:color="auto" w:fill="auto"/>
          </w:tcPr>
          <w:p w:rsidR="003E7F31" w:rsidRPr="004B7673" w:rsidRDefault="003E7F31" w:rsidP="003E7F31">
            <w:pPr>
              <w:spacing w:after="0" w:line="240" w:lineRule="auto"/>
              <w:jc w:val="both"/>
              <w:rPr>
                <w:rFonts w:ascii="Times New Roman" w:hAnsi="Times New Roman"/>
                <w:b/>
                <w:sz w:val="20"/>
                <w:szCs w:val="20"/>
              </w:rPr>
            </w:pPr>
            <w:r>
              <w:rPr>
                <w:rFonts w:ascii="Times New Roman" w:hAnsi="Times New Roman"/>
                <w:b/>
                <w:sz w:val="20"/>
                <w:szCs w:val="20"/>
              </w:rPr>
              <w:t>Uygulama</w:t>
            </w:r>
          </w:p>
        </w:tc>
      </w:tr>
      <w:tr w:rsidR="003E7F31" w:rsidRPr="004B7673" w:rsidTr="00F57CCD">
        <w:trPr>
          <w:jc w:val="center"/>
        </w:trPr>
        <w:tc>
          <w:tcPr>
            <w:tcW w:w="418" w:type="pct"/>
            <w:shd w:val="clear" w:color="auto" w:fill="auto"/>
            <w:vAlign w:val="center"/>
          </w:tcPr>
          <w:p w:rsidR="003E7F31" w:rsidRPr="00F57CCD" w:rsidRDefault="003E7F31" w:rsidP="003E7F31">
            <w:pPr>
              <w:spacing w:after="0" w:line="240" w:lineRule="auto"/>
              <w:rPr>
                <w:rFonts w:ascii="Times New Roman" w:eastAsia="Times New Roman" w:hAnsi="Times New Roman"/>
                <w:color w:val="333333"/>
                <w:sz w:val="20"/>
                <w:szCs w:val="20"/>
              </w:rPr>
            </w:pPr>
            <w:r w:rsidRPr="00F57CCD">
              <w:rPr>
                <w:rFonts w:ascii="Times New Roman" w:hAnsi="Times New Roman"/>
                <w:color w:val="333333"/>
                <w:sz w:val="20"/>
                <w:szCs w:val="20"/>
              </w:rPr>
              <w:t>1</w:t>
            </w:r>
          </w:p>
        </w:tc>
        <w:tc>
          <w:tcPr>
            <w:tcW w:w="2285" w:type="pct"/>
            <w:shd w:val="clear" w:color="auto" w:fill="auto"/>
            <w:vAlign w:val="center"/>
          </w:tcPr>
          <w:p w:rsidR="003E7F31" w:rsidRPr="00F57CCD" w:rsidRDefault="003E7F31" w:rsidP="003E7F31">
            <w:pPr>
              <w:spacing w:after="0" w:line="240" w:lineRule="auto"/>
              <w:rPr>
                <w:rFonts w:ascii="Times New Roman" w:hAnsi="Times New Roman"/>
                <w:color w:val="333333"/>
                <w:sz w:val="20"/>
                <w:szCs w:val="20"/>
              </w:rPr>
            </w:pPr>
            <w:r w:rsidRPr="00F57CCD">
              <w:rPr>
                <w:rFonts w:ascii="Times New Roman" w:hAnsi="Times New Roman"/>
                <w:color w:val="333333"/>
                <w:sz w:val="20"/>
                <w:szCs w:val="20"/>
              </w:rPr>
              <w:t>Dersin tanıtımı Bilim, bilimsel yöntem: Bilimsel yöntemle ilgili kavramlar, Bilimsel araştırma tanımı, amaçları, özellikleri. Hemşirelik disiplini ve araştırma: Hemşirelikte bilimsel araştırmanın gereği ve gelişimi.</w:t>
            </w:r>
          </w:p>
        </w:tc>
        <w:tc>
          <w:tcPr>
            <w:tcW w:w="2297" w:type="pct"/>
            <w:shd w:val="clear" w:color="auto" w:fill="auto"/>
            <w:vAlign w:val="center"/>
          </w:tcPr>
          <w:p w:rsidR="003E7F31" w:rsidRPr="00F57CCD" w:rsidRDefault="003E7F31" w:rsidP="003E7F31">
            <w:pPr>
              <w:spacing w:after="0" w:line="240" w:lineRule="auto"/>
              <w:rPr>
                <w:rFonts w:ascii="Times New Roman" w:hAnsi="Times New Roman"/>
                <w:color w:val="333333"/>
                <w:sz w:val="20"/>
                <w:szCs w:val="20"/>
              </w:rPr>
            </w:pPr>
            <w:r w:rsidRPr="00F57CCD">
              <w:rPr>
                <w:rFonts w:ascii="Times New Roman" w:hAnsi="Times New Roman"/>
                <w:color w:val="333333"/>
                <w:sz w:val="20"/>
                <w:szCs w:val="20"/>
              </w:rPr>
              <w:t>Tanışma. Kütüphane çalışması ve internet tarama Kavramların tanınması, soru –cevap, tartışma.</w:t>
            </w:r>
          </w:p>
        </w:tc>
      </w:tr>
      <w:tr w:rsidR="003E7F31" w:rsidRPr="004B7673" w:rsidTr="00F57CCD">
        <w:trPr>
          <w:trHeight w:val="935"/>
          <w:jc w:val="center"/>
        </w:trPr>
        <w:tc>
          <w:tcPr>
            <w:tcW w:w="418" w:type="pct"/>
            <w:shd w:val="clear" w:color="auto" w:fill="auto"/>
            <w:vAlign w:val="center"/>
          </w:tcPr>
          <w:p w:rsidR="003E7F31" w:rsidRPr="00F57CCD" w:rsidRDefault="003E7F31" w:rsidP="003E7F31">
            <w:pPr>
              <w:spacing w:after="0" w:line="240" w:lineRule="auto"/>
              <w:rPr>
                <w:rFonts w:ascii="Times New Roman" w:hAnsi="Times New Roman"/>
                <w:color w:val="333333"/>
                <w:sz w:val="20"/>
                <w:szCs w:val="20"/>
              </w:rPr>
            </w:pPr>
            <w:r w:rsidRPr="00F57CCD">
              <w:rPr>
                <w:rFonts w:ascii="Times New Roman" w:hAnsi="Times New Roman"/>
                <w:color w:val="333333"/>
                <w:sz w:val="20"/>
                <w:szCs w:val="20"/>
              </w:rPr>
              <w:t>2</w:t>
            </w:r>
          </w:p>
        </w:tc>
        <w:tc>
          <w:tcPr>
            <w:tcW w:w="2285" w:type="pct"/>
            <w:shd w:val="clear" w:color="auto" w:fill="auto"/>
            <w:vAlign w:val="center"/>
          </w:tcPr>
          <w:p w:rsidR="003E7F31" w:rsidRPr="00F57CCD" w:rsidRDefault="003E7F31" w:rsidP="003E7F31">
            <w:pPr>
              <w:spacing w:after="0" w:line="240" w:lineRule="auto"/>
              <w:rPr>
                <w:rFonts w:ascii="Times New Roman" w:hAnsi="Times New Roman"/>
                <w:color w:val="333333"/>
                <w:sz w:val="20"/>
                <w:szCs w:val="20"/>
              </w:rPr>
            </w:pPr>
            <w:r w:rsidRPr="00F57CCD">
              <w:rPr>
                <w:rFonts w:ascii="Times New Roman" w:hAnsi="Times New Roman"/>
                <w:color w:val="333333"/>
                <w:sz w:val="20"/>
                <w:szCs w:val="20"/>
              </w:rPr>
              <w:t>Hemşirelik araştırmalarında etik: Hemşirelik, araştırma, etik. Araştırma ve etik. Bir araştırmanın etik açıdan özellikleri. Etik ilkeler. Hemşire araştırıcıların etik sorumlulukları.</w:t>
            </w:r>
          </w:p>
        </w:tc>
        <w:tc>
          <w:tcPr>
            <w:tcW w:w="2297" w:type="pct"/>
            <w:shd w:val="clear" w:color="auto" w:fill="auto"/>
            <w:vAlign w:val="center"/>
          </w:tcPr>
          <w:p w:rsidR="003E7F31" w:rsidRPr="00F57CCD" w:rsidRDefault="003E7F31" w:rsidP="003E7F31">
            <w:pPr>
              <w:spacing w:after="0" w:line="240" w:lineRule="auto"/>
              <w:rPr>
                <w:rFonts w:ascii="Times New Roman" w:hAnsi="Times New Roman"/>
                <w:color w:val="333333"/>
                <w:sz w:val="20"/>
                <w:szCs w:val="20"/>
              </w:rPr>
            </w:pPr>
            <w:r w:rsidRPr="00F57CCD">
              <w:rPr>
                <w:rFonts w:ascii="Times New Roman" w:hAnsi="Times New Roman"/>
                <w:color w:val="333333"/>
                <w:sz w:val="20"/>
                <w:szCs w:val="20"/>
              </w:rPr>
              <w:t>Kütüphane çalışması ve internet tarama. Kaynakları okuma. Konu anlatımı, soru – cevap, tartışma. Makale eleştirisi için örnek makaleler belirleme. Bir araştırmanın etik açıdan değerlendirilmesi</w:t>
            </w:r>
          </w:p>
        </w:tc>
      </w:tr>
      <w:tr w:rsidR="003E7F31" w:rsidRPr="004B7673" w:rsidTr="00F57CCD">
        <w:trPr>
          <w:jc w:val="center"/>
        </w:trPr>
        <w:tc>
          <w:tcPr>
            <w:tcW w:w="418" w:type="pct"/>
            <w:shd w:val="clear" w:color="auto" w:fill="auto"/>
            <w:vAlign w:val="center"/>
          </w:tcPr>
          <w:p w:rsidR="003E7F31" w:rsidRPr="00F57CCD" w:rsidRDefault="003E7F31" w:rsidP="003E7F31">
            <w:pPr>
              <w:spacing w:after="0" w:line="240" w:lineRule="auto"/>
              <w:rPr>
                <w:rFonts w:ascii="Times New Roman" w:hAnsi="Times New Roman"/>
                <w:color w:val="333333"/>
                <w:sz w:val="20"/>
                <w:szCs w:val="20"/>
              </w:rPr>
            </w:pPr>
            <w:r w:rsidRPr="00F57CCD">
              <w:rPr>
                <w:rFonts w:ascii="Times New Roman" w:hAnsi="Times New Roman"/>
                <w:color w:val="333333"/>
                <w:sz w:val="20"/>
                <w:szCs w:val="20"/>
              </w:rPr>
              <w:t>3</w:t>
            </w:r>
          </w:p>
        </w:tc>
        <w:tc>
          <w:tcPr>
            <w:tcW w:w="2285" w:type="pct"/>
            <w:shd w:val="clear" w:color="auto" w:fill="auto"/>
            <w:vAlign w:val="center"/>
          </w:tcPr>
          <w:p w:rsidR="003E7F31" w:rsidRPr="00F57CCD" w:rsidRDefault="003E7F31" w:rsidP="003E7F31">
            <w:pPr>
              <w:spacing w:after="0" w:line="240" w:lineRule="auto"/>
              <w:rPr>
                <w:rFonts w:ascii="Times New Roman" w:hAnsi="Times New Roman"/>
                <w:color w:val="333333"/>
                <w:sz w:val="20"/>
                <w:szCs w:val="20"/>
              </w:rPr>
            </w:pPr>
            <w:r w:rsidRPr="00F57CCD">
              <w:rPr>
                <w:rFonts w:ascii="Times New Roman" w:hAnsi="Times New Roman"/>
                <w:color w:val="333333"/>
                <w:sz w:val="20"/>
                <w:szCs w:val="20"/>
              </w:rPr>
              <w:t>Araştırma sürecinin temel adımları, organize edilmes</w:t>
            </w:r>
            <w:r w:rsidR="00F57CCD" w:rsidRPr="00F57CCD">
              <w:rPr>
                <w:rFonts w:ascii="Times New Roman" w:hAnsi="Times New Roman"/>
                <w:color w:val="333333"/>
                <w:sz w:val="20"/>
                <w:szCs w:val="20"/>
              </w:rPr>
              <w:t xml:space="preserve">i ve takvimi: Problemin seçimi. </w:t>
            </w:r>
            <w:r w:rsidRPr="00F57CCD">
              <w:rPr>
                <w:rFonts w:ascii="Times New Roman" w:hAnsi="Times New Roman"/>
                <w:color w:val="333333"/>
                <w:sz w:val="20"/>
                <w:szCs w:val="20"/>
              </w:rPr>
              <w:t>Araştırmanın planlanması. Araştırmanın uygulanması Araştırmanın değerlendirilmesi. Rapor ve makale yazımı</w:t>
            </w:r>
          </w:p>
        </w:tc>
        <w:tc>
          <w:tcPr>
            <w:tcW w:w="2297" w:type="pct"/>
            <w:shd w:val="clear" w:color="auto" w:fill="auto"/>
            <w:vAlign w:val="center"/>
          </w:tcPr>
          <w:p w:rsidR="003E7F31" w:rsidRPr="00F57CCD" w:rsidRDefault="003E7F31" w:rsidP="003E7F31">
            <w:pPr>
              <w:spacing w:after="0" w:line="240" w:lineRule="auto"/>
              <w:rPr>
                <w:rFonts w:ascii="Times New Roman" w:hAnsi="Times New Roman"/>
                <w:color w:val="333333"/>
                <w:sz w:val="20"/>
                <w:szCs w:val="20"/>
              </w:rPr>
            </w:pPr>
            <w:r w:rsidRPr="00F57CCD">
              <w:rPr>
                <w:rFonts w:ascii="Times New Roman" w:hAnsi="Times New Roman"/>
                <w:color w:val="333333"/>
                <w:sz w:val="20"/>
                <w:szCs w:val="20"/>
              </w:rPr>
              <w:t>Kütüphane çalışması ve internet tarama. Kaynakları okuma. Araştırma tasarımı için çalışma gruplarının grup temsilcilerinin saptanması, soru – cevap, tartışma.</w:t>
            </w:r>
          </w:p>
        </w:tc>
      </w:tr>
      <w:tr w:rsidR="003E7F31" w:rsidRPr="004B7673" w:rsidTr="00F57CCD">
        <w:trPr>
          <w:jc w:val="center"/>
        </w:trPr>
        <w:tc>
          <w:tcPr>
            <w:tcW w:w="418" w:type="pct"/>
            <w:shd w:val="clear" w:color="auto" w:fill="auto"/>
            <w:vAlign w:val="center"/>
          </w:tcPr>
          <w:p w:rsidR="003E7F31" w:rsidRPr="00F57CCD" w:rsidRDefault="003E7F31" w:rsidP="003E7F31">
            <w:pPr>
              <w:spacing w:after="0" w:line="240" w:lineRule="auto"/>
              <w:rPr>
                <w:rFonts w:ascii="Times New Roman" w:hAnsi="Times New Roman"/>
                <w:color w:val="333333"/>
                <w:sz w:val="20"/>
                <w:szCs w:val="20"/>
              </w:rPr>
            </w:pPr>
            <w:r w:rsidRPr="00F57CCD">
              <w:rPr>
                <w:rFonts w:ascii="Times New Roman" w:hAnsi="Times New Roman"/>
                <w:color w:val="333333"/>
                <w:sz w:val="20"/>
                <w:szCs w:val="20"/>
              </w:rPr>
              <w:t>4</w:t>
            </w:r>
          </w:p>
        </w:tc>
        <w:tc>
          <w:tcPr>
            <w:tcW w:w="2285" w:type="pct"/>
            <w:shd w:val="clear" w:color="auto" w:fill="auto"/>
            <w:vAlign w:val="center"/>
          </w:tcPr>
          <w:p w:rsidR="003E7F31" w:rsidRPr="00F57CCD" w:rsidRDefault="003E7F31" w:rsidP="003E7F31">
            <w:pPr>
              <w:spacing w:after="0" w:line="240" w:lineRule="auto"/>
              <w:rPr>
                <w:rFonts w:ascii="Times New Roman" w:hAnsi="Times New Roman"/>
                <w:color w:val="333333"/>
                <w:sz w:val="20"/>
                <w:szCs w:val="20"/>
              </w:rPr>
            </w:pPr>
            <w:r w:rsidRPr="00F57CCD">
              <w:rPr>
                <w:rFonts w:ascii="Times New Roman" w:hAnsi="Times New Roman"/>
                <w:color w:val="333333"/>
                <w:sz w:val="20"/>
                <w:szCs w:val="20"/>
              </w:rPr>
              <w:t>Kavramsal çatının temel öğeleri: Problemin tanımı. Araştırmanın adı. Araştırmanın amacı. Araştırma sorusu. Denence (Hipotez). Araştırmanın evreni. Varsayımlar (</w:t>
            </w:r>
            <w:proofErr w:type="spellStart"/>
            <w:r w:rsidRPr="00F57CCD">
              <w:rPr>
                <w:rFonts w:ascii="Times New Roman" w:hAnsi="Times New Roman"/>
                <w:color w:val="333333"/>
                <w:sz w:val="20"/>
                <w:szCs w:val="20"/>
              </w:rPr>
              <w:t>Sayıltı</w:t>
            </w:r>
            <w:proofErr w:type="spellEnd"/>
            <w:r w:rsidRPr="00F57CCD">
              <w:rPr>
                <w:rFonts w:ascii="Times New Roman" w:hAnsi="Times New Roman"/>
                <w:color w:val="333333"/>
                <w:sz w:val="20"/>
                <w:szCs w:val="20"/>
              </w:rPr>
              <w:t>).</w:t>
            </w:r>
          </w:p>
        </w:tc>
        <w:tc>
          <w:tcPr>
            <w:tcW w:w="2297" w:type="pct"/>
            <w:shd w:val="clear" w:color="auto" w:fill="auto"/>
            <w:vAlign w:val="center"/>
          </w:tcPr>
          <w:p w:rsidR="003E7F31" w:rsidRPr="00F57CCD" w:rsidRDefault="003E7F31" w:rsidP="003E7F31">
            <w:pPr>
              <w:spacing w:after="0" w:line="240" w:lineRule="auto"/>
              <w:rPr>
                <w:rFonts w:ascii="Times New Roman" w:hAnsi="Times New Roman"/>
                <w:color w:val="333333"/>
                <w:sz w:val="20"/>
                <w:szCs w:val="20"/>
              </w:rPr>
            </w:pPr>
            <w:r w:rsidRPr="00F57CCD">
              <w:rPr>
                <w:rFonts w:ascii="Times New Roman" w:hAnsi="Times New Roman"/>
                <w:color w:val="333333"/>
                <w:sz w:val="20"/>
                <w:szCs w:val="20"/>
              </w:rPr>
              <w:t>Grupların bir araştırma konusu belirleyerek, araştırma adımlarını izleyerek araştırma önerisi hazırlaması. Araştırma çatısının kurulması, soru –cevap, tartışma ve örnek uygulama.</w:t>
            </w:r>
          </w:p>
        </w:tc>
      </w:tr>
      <w:tr w:rsidR="003E7F31" w:rsidRPr="004B7673" w:rsidTr="00F57CCD">
        <w:trPr>
          <w:jc w:val="center"/>
        </w:trPr>
        <w:tc>
          <w:tcPr>
            <w:tcW w:w="418" w:type="pct"/>
            <w:shd w:val="clear" w:color="auto" w:fill="auto"/>
            <w:vAlign w:val="center"/>
          </w:tcPr>
          <w:p w:rsidR="003E7F31" w:rsidRPr="00F57CCD" w:rsidRDefault="003E7F31" w:rsidP="003E7F31">
            <w:pPr>
              <w:spacing w:after="0" w:line="240" w:lineRule="auto"/>
              <w:rPr>
                <w:rFonts w:ascii="Times New Roman" w:hAnsi="Times New Roman"/>
                <w:color w:val="333333"/>
                <w:sz w:val="20"/>
                <w:szCs w:val="20"/>
              </w:rPr>
            </w:pPr>
            <w:r w:rsidRPr="00F57CCD">
              <w:rPr>
                <w:rFonts w:ascii="Times New Roman" w:hAnsi="Times New Roman"/>
                <w:color w:val="333333"/>
                <w:sz w:val="20"/>
                <w:szCs w:val="20"/>
              </w:rPr>
              <w:t>5</w:t>
            </w:r>
          </w:p>
        </w:tc>
        <w:tc>
          <w:tcPr>
            <w:tcW w:w="2285" w:type="pct"/>
            <w:shd w:val="clear" w:color="auto" w:fill="auto"/>
            <w:vAlign w:val="center"/>
          </w:tcPr>
          <w:p w:rsidR="003E7F31" w:rsidRPr="00F57CCD" w:rsidRDefault="003E7F31" w:rsidP="003E7F31">
            <w:pPr>
              <w:spacing w:after="0" w:line="240" w:lineRule="auto"/>
              <w:rPr>
                <w:rFonts w:ascii="Times New Roman" w:hAnsi="Times New Roman"/>
                <w:color w:val="333333"/>
                <w:sz w:val="20"/>
                <w:szCs w:val="20"/>
              </w:rPr>
            </w:pPr>
            <w:r w:rsidRPr="00F57CCD">
              <w:rPr>
                <w:rFonts w:ascii="Times New Roman" w:hAnsi="Times New Roman"/>
                <w:color w:val="333333"/>
                <w:sz w:val="20"/>
                <w:szCs w:val="20"/>
              </w:rPr>
              <w:t>Araştırmaya özel sınırlılıklar, tanımlanan terimler. Değişkenler, türleri (Bağımlı-Bağımsız), ilişkileri. Literatür (kaynak) tarama</w:t>
            </w:r>
          </w:p>
        </w:tc>
        <w:tc>
          <w:tcPr>
            <w:tcW w:w="2297" w:type="pct"/>
            <w:shd w:val="clear" w:color="auto" w:fill="auto"/>
            <w:vAlign w:val="center"/>
          </w:tcPr>
          <w:p w:rsidR="003E7F31" w:rsidRPr="00F57CCD" w:rsidRDefault="003E7F31" w:rsidP="003E7F31">
            <w:pPr>
              <w:spacing w:after="0" w:line="240" w:lineRule="auto"/>
              <w:rPr>
                <w:rFonts w:ascii="Times New Roman" w:hAnsi="Times New Roman"/>
                <w:color w:val="333333"/>
                <w:sz w:val="20"/>
                <w:szCs w:val="20"/>
              </w:rPr>
            </w:pPr>
            <w:r w:rsidRPr="00F57CCD">
              <w:rPr>
                <w:rFonts w:ascii="Times New Roman" w:hAnsi="Times New Roman"/>
                <w:color w:val="333333"/>
                <w:sz w:val="20"/>
                <w:szCs w:val="20"/>
              </w:rPr>
              <w:t>Kütüphane çalışması ve internet tarama. Kaynakları okuma. Konu anlatımı, soru – cevap, tartışma. Örnek makaleleri araştırma süreci adımları çerçevesinde inceleme. Kaynakları eleştirel inceleme</w:t>
            </w:r>
          </w:p>
        </w:tc>
      </w:tr>
      <w:tr w:rsidR="003E7F31" w:rsidRPr="004B7673" w:rsidTr="00F57CCD">
        <w:trPr>
          <w:jc w:val="center"/>
        </w:trPr>
        <w:tc>
          <w:tcPr>
            <w:tcW w:w="418" w:type="pct"/>
            <w:shd w:val="clear" w:color="auto" w:fill="auto"/>
            <w:vAlign w:val="center"/>
          </w:tcPr>
          <w:p w:rsidR="003E7F31" w:rsidRPr="00F57CCD" w:rsidRDefault="003E7F31" w:rsidP="003E7F31">
            <w:pPr>
              <w:spacing w:after="0" w:line="240" w:lineRule="auto"/>
              <w:rPr>
                <w:rFonts w:ascii="Times New Roman" w:hAnsi="Times New Roman"/>
                <w:color w:val="333333"/>
                <w:sz w:val="20"/>
                <w:szCs w:val="20"/>
              </w:rPr>
            </w:pPr>
            <w:r w:rsidRPr="00F57CCD">
              <w:rPr>
                <w:rFonts w:ascii="Times New Roman" w:hAnsi="Times New Roman"/>
                <w:color w:val="333333"/>
                <w:sz w:val="20"/>
                <w:szCs w:val="20"/>
              </w:rPr>
              <w:t>6</w:t>
            </w:r>
          </w:p>
        </w:tc>
        <w:tc>
          <w:tcPr>
            <w:tcW w:w="2285" w:type="pct"/>
            <w:shd w:val="clear" w:color="auto" w:fill="auto"/>
            <w:vAlign w:val="center"/>
          </w:tcPr>
          <w:p w:rsidR="003E7F31" w:rsidRPr="00F57CCD" w:rsidRDefault="003E7F31" w:rsidP="003E7F31">
            <w:pPr>
              <w:spacing w:after="0" w:line="240" w:lineRule="auto"/>
              <w:rPr>
                <w:rFonts w:ascii="Times New Roman" w:hAnsi="Times New Roman"/>
                <w:color w:val="333333"/>
                <w:sz w:val="20"/>
                <w:szCs w:val="20"/>
              </w:rPr>
            </w:pPr>
            <w:r w:rsidRPr="00F57CCD">
              <w:rPr>
                <w:rFonts w:ascii="Times New Roman" w:hAnsi="Times New Roman"/>
                <w:color w:val="333333"/>
                <w:sz w:val="20"/>
                <w:szCs w:val="20"/>
              </w:rPr>
              <w:t>Araştırmanın evreni, örneklemi: örnekleme tipleri</w:t>
            </w:r>
          </w:p>
        </w:tc>
        <w:tc>
          <w:tcPr>
            <w:tcW w:w="2297" w:type="pct"/>
            <w:shd w:val="clear" w:color="auto" w:fill="auto"/>
            <w:vAlign w:val="center"/>
          </w:tcPr>
          <w:p w:rsidR="003E7F31" w:rsidRPr="00F57CCD" w:rsidRDefault="003E7F31" w:rsidP="003E7F31">
            <w:pPr>
              <w:spacing w:after="0" w:line="240" w:lineRule="auto"/>
              <w:rPr>
                <w:rFonts w:ascii="Times New Roman" w:hAnsi="Times New Roman"/>
                <w:color w:val="333333"/>
                <w:sz w:val="20"/>
                <w:szCs w:val="20"/>
              </w:rPr>
            </w:pPr>
            <w:r w:rsidRPr="00F57CCD">
              <w:rPr>
                <w:rFonts w:ascii="Times New Roman" w:hAnsi="Times New Roman"/>
                <w:color w:val="333333"/>
                <w:sz w:val="20"/>
                <w:szCs w:val="20"/>
              </w:rPr>
              <w:t>Konu anlatımı, soru – cevap, tartışma Örneklem hesaplama</w:t>
            </w:r>
          </w:p>
        </w:tc>
      </w:tr>
      <w:tr w:rsidR="003E7F31" w:rsidRPr="004B7673" w:rsidTr="00F57CCD">
        <w:trPr>
          <w:jc w:val="center"/>
        </w:trPr>
        <w:tc>
          <w:tcPr>
            <w:tcW w:w="418" w:type="pct"/>
            <w:shd w:val="clear" w:color="auto" w:fill="auto"/>
            <w:vAlign w:val="center"/>
          </w:tcPr>
          <w:p w:rsidR="003E7F31" w:rsidRPr="00F57CCD" w:rsidRDefault="003E7F31" w:rsidP="003E7F31">
            <w:pPr>
              <w:spacing w:after="0" w:line="240" w:lineRule="auto"/>
              <w:rPr>
                <w:rFonts w:ascii="Times New Roman" w:hAnsi="Times New Roman"/>
                <w:color w:val="333333"/>
                <w:sz w:val="20"/>
                <w:szCs w:val="20"/>
              </w:rPr>
            </w:pPr>
            <w:r w:rsidRPr="00F57CCD">
              <w:rPr>
                <w:rFonts w:ascii="Times New Roman" w:hAnsi="Times New Roman"/>
                <w:color w:val="333333"/>
                <w:sz w:val="20"/>
                <w:szCs w:val="20"/>
              </w:rPr>
              <w:lastRenderedPageBreak/>
              <w:t>7</w:t>
            </w:r>
          </w:p>
        </w:tc>
        <w:tc>
          <w:tcPr>
            <w:tcW w:w="2285" w:type="pct"/>
            <w:shd w:val="clear" w:color="auto" w:fill="auto"/>
            <w:vAlign w:val="center"/>
          </w:tcPr>
          <w:p w:rsidR="003E7F31" w:rsidRPr="00F57CCD" w:rsidRDefault="003E7F31" w:rsidP="003E7F31">
            <w:pPr>
              <w:spacing w:after="0" w:line="240" w:lineRule="auto"/>
              <w:rPr>
                <w:rFonts w:ascii="Times New Roman" w:hAnsi="Times New Roman"/>
                <w:color w:val="333333"/>
                <w:sz w:val="20"/>
                <w:szCs w:val="20"/>
              </w:rPr>
            </w:pPr>
            <w:r w:rsidRPr="00F57CCD">
              <w:rPr>
                <w:rFonts w:ascii="Times New Roman" w:hAnsi="Times New Roman"/>
                <w:color w:val="333333"/>
                <w:sz w:val="20"/>
                <w:szCs w:val="20"/>
              </w:rPr>
              <w:t>Araştırma tasarımları: Tasarıma karar vermede yaklaşım, kavramlar</w:t>
            </w:r>
          </w:p>
        </w:tc>
        <w:tc>
          <w:tcPr>
            <w:tcW w:w="2297" w:type="pct"/>
            <w:shd w:val="clear" w:color="auto" w:fill="auto"/>
            <w:vAlign w:val="center"/>
          </w:tcPr>
          <w:p w:rsidR="003E7F31" w:rsidRPr="00F57CCD" w:rsidRDefault="003E7F31" w:rsidP="003E7F31">
            <w:pPr>
              <w:spacing w:after="0" w:line="240" w:lineRule="auto"/>
              <w:rPr>
                <w:rFonts w:ascii="Times New Roman" w:hAnsi="Times New Roman"/>
                <w:color w:val="333333"/>
                <w:sz w:val="20"/>
                <w:szCs w:val="20"/>
              </w:rPr>
            </w:pPr>
            <w:r w:rsidRPr="00F57CCD">
              <w:rPr>
                <w:rFonts w:ascii="Times New Roman" w:hAnsi="Times New Roman"/>
                <w:color w:val="333333"/>
                <w:sz w:val="20"/>
                <w:szCs w:val="20"/>
              </w:rPr>
              <w:t>Örnek makaleleri araştırma süreci adımları çerçevesinde inceleme. Kaynakları eleştirel inceleme.</w:t>
            </w:r>
          </w:p>
        </w:tc>
      </w:tr>
      <w:tr w:rsidR="003E7F31" w:rsidRPr="004B7673" w:rsidTr="00F57CCD">
        <w:trPr>
          <w:jc w:val="center"/>
        </w:trPr>
        <w:tc>
          <w:tcPr>
            <w:tcW w:w="418" w:type="pct"/>
            <w:shd w:val="clear" w:color="auto" w:fill="auto"/>
            <w:vAlign w:val="center"/>
          </w:tcPr>
          <w:p w:rsidR="003E7F31" w:rsidRPr="00F57CCD" w:rsidRDefault="003E7F31" w:rsidP="003E7F31">
            <w:pPr>
              <w:spacing w:after="0" w:line="240" w:lineRule="auto"/>
              <w:rPr>
                <w:rFonts w:ascii="Times New Roman" w:hAnsi="Times New Roman"/>
                <w:color w:val="333333"/>
                <w:sz w:val="20"/>
                <w:szCs w:val="20"/>
              </w:rPr>
            </w:pPr>
            <w:r w:rsidRPr="00F57CCD">
              <w:rPr>
                <w:rFonts w:ascii="Times New Roman" w:hAnsi="Times New Roman"/>
                <w:color w:val="333333"/>
                <w:sz w:val="20"/>
                <w:szCs w:val="20"/>
              </w:rPr>
              <w:t>8</w:t>
            </w:r>
          </w:p>
        </w:tc>
        <w:tc>
          <w:tcPr>
            <w:tcW w:w="2285" w:type="pct"/>
            <w:shd w:val="clear" w:color="auto" w:fill="auto"/>
            <w:vAlign w:val="center"/>
          </w:tcPr>
          <w:p w:rsidR="003E7F31" w:rsidRPr="00F57CCD" w:rsidRDefault="003E7F31" w:rsidP="003E7F31">
            <w:pPr>
              <w:spacing w:after="0" w:line="240" w:lineRule="auto"/>
              <w:rPr>
                <w:rFonts w:ascii="Times New Roman" w:hAnsi="Times New Roman"/>
                <w:color w:val="333333"/>
                <w:sz w:val="20"/>
                <w:szCs w:val="20"/>
              </w:rPr>
            </w:pPr>
            <w:r w:rsidRPr="00F57CCD">
              <w:rPr>
                <w:rFonts w:ascii="Times New Roman" w:hAnsi="Times New Roman"/>
                <w:color w:val="333333"/>
                <w:sz w:val="20"/>
                <w:szCs w:val="20"/>
              </w:rPr>
              <w:t>Tasarım tipleri ve örnekler</w:t>
            </w:r>
          </w:p>
        </w:tc>
        <w:tc>
          <w:tcPr>
            <w:tcW w:w="2297" w:type="pct"/>
            <w:shd w:val="clear" w:color="auto" w:fill="auto"/>
            <w:vAlign w:val="center"/>
          </w:tcPr>
          <w:p w:rsidR="003E7F31" w:rsidRPr="00F57CCD" w:rsidRDefault="003E7F31" w:rsidP="003E7F31">
            <w:pPr>
              <w:spacing w:after="0" w:line="240" w:lineRule="auto"/>
              <w:rPr>
                <w:rFonts w:ascii="Times New Roman" w:hAnsi="Times New Roman"/>
                <w:color w:val="333333"/>
                <w:sz w:val="20"/>
                <w:szCs w:val="20"/>
              </w:rPr>
            </w:pPr>
            <w:r w:rsidRPr="00F57CCD">
              <w:rPr>
                <w:rFonts w:ascii="Times New Roman" w:hAnsi="Times New Roman"/>
                <w:color w:val="333333"/>
                <w:sz w:val="20"/>
                <w:szCs w:val="20"/>
              </w:rPr>
              <w:t>Örnek makaleleri araştırma süreci adımları çerçevesinde inceleme. Kaynakları eleştirel inceleme</w:t>
            </w:r>
          </w:p>
        </w:tc>
      </w:tr>
      <w:tr w:rsidR="003E7F31" w:rsidRPr="004B7673" w:rsidTr="00F57CCD">
        <w:trPr>
          <w:jc w:val="center"/>
        </w:trPr>
        <w:tc>
          <w:tcPr>
            <w:tcW w:w="418" w:type="pct"/>
            <w:shd w:val="clear" w:color="auto" w:fill="auto"/>
            <w:vAlign w:val="center"/>
          </w:tcPr>
          <w:p w:rsidR="003E7F31" w:rsidRPr="00F57CCD" w:rsidRDefault="003E7F31" w:rsidP="003E7F31">
            <w:pPr>
              <w:spacing w:after="0" w:line="240" w:lineRule="auto"/>
              <w:rPr>
                <w:rFonts w:ascii="Times New Roman" w:hAnsi="Times New Roman"/>
                <w:color w:val="333333"/>
                <w:sz w:val="20"/>
                <w:szCs w:val="20"/>
              </w:rPr>
            </w:pPr>
            <w:r w:rsidRPr="00F57CCD">
              <w:rPr>
                <w:rFonts w:ascii="Times New Roman" w:hAnsi="Times New Roman"/>
                <w:color w:val="333333"/>
                <w:sz w:val="20"/>
                <w:szCs w:val="20"/>
              </w:rPr>
              <w:t>9</w:t>
            </w:r>
          </w:p>
        </w:tc>
        <w:tc>
          <w:tcPr>
            <w:tcW w:w="2285" w:type="pct"/>
            <w:shd w:val="clear" w:color="auto" w:fill="auto"/>
            <w:vAlign w:val="center"/>
          </w:tcPr>
          <w:p w:rsidR="003E7F31" w:rsidRPr="00F57CCD" w:rsidRDefault="003E7F31" w:rsidP="003E7F31">
            <w:pPr>
              <w:spacing w:after="0" w:line="240" w:lineRule="auto"/>
              <w:rPr>
                <w:rFonts w:ascii="Times New Roman" w:hAnsi="Times New Roman"/>
                <w:color w:val="333333"/>
                <w:sz w:val="20"/>
                <w:szCs w:val="20"/>
              </w:rPr>
            </w:pPr>
            <w:r w:rsidRPr="00F57CCD">
              <w:rPr>
                <w:rFonts w:ascii="Times New Roman" w:hAnsi="Times New Roman"/>
                <w:color w:val="333333"/>
                <w:sz w:val="20"/>
                <w:szCs w:val="20"/>
              </w:rPr>
              <w:t>Veri toplama yöntem ve teknikleri: Veri türleri. Veri kaynakları. Verilerin taşıması gereken özellikler. Veri toplama yöntemleri. Gözlem. Görüşme yöntemi (soruşturma). Ölçme yöntemi.</w:t>
            </w:r>
          </w:p>
        </w:tc>
        <w:tc>
          <w:tcPr>
            <w:tcW w:w="2297" w:type="pct"/>
            <w:shd w:val="clear" w:color="auto" w:fill="auto"/>
            <w:vAlign w:val="center"/>
          </w:tcPr>
          <w:p w:rsidR="003E7F31" w:rsidRPr="00F57CCD" w:rsidRDefault="003E7F31" w:rsidP="003E7F31">
            <w:pPr>
              <w:spacing w:after="0" w:line="240" w:lineRule="auto"/>
              <w:rPr>
                <w:rFonts w:ascii="Times New Roman" w:hAnsi="Times New Roman"/>
                <w:color w:val="333333"/>
                <w:sz w:val="20"/>
                <w:szCs w:val="20"/>
              </w:rPr>
            </w:pPr>
            <w:r w:rsidRPr="00F57CCD">
              <w:rPr>
                <w:rFonts w:ascii="Times New Roman" w:hAnsi="Times New Roman"/>
                <w:color w:val="333333"/>
                <w:sz w:val="20"/>
                <w:szCs w:val="20"/>
              </w:rPr>
              <w:t>Örnek makaleleri araştırma süreci adımları çerçevesinde inceleme. Araştırma önerisi için Veri toplama aracı geliştirme ve uygulama. Kaynakları eleştirel inceleme</w:t>
            </w:r>
          </w:p>
        </w:tc>
      </w:tr>
      <w:tr w:rsidR="003E7F31" w:rsidRPr="004B7673" w:rsidTr="00F57CCD">
        <w:trPr>
          <w:jc w:val="center"/>
        </w:trPr>
        <w:tc>
          <w:tcPr>
            <w:tcW w:w="418" w:type="pct"/>
            <w:shd w:val="clear" w:color="auto" w:fill="auto"/>
            <w:vAlign w:val="center"/>
          </w:tcPr>
          <w:p w:rsidR="003E7F31" w:rsidRPr="00F57CCD" w:rsidRDefault="003E7F31" w:rsidP="003E7F31">
            <w:pPr>
              <w:spacing w:after="0" w:line="240" w:lineRule="auto"/>
              <w:rPr>
                <w:rFonts w:ascii="Times New Roman" w:hAnsi="Times New Roman"/>
                <w:color w:val="333333"/>
                <w:sz w:val="20"/>
                <w:szCs w:val="20"/>
              </w:rPr>
            </w:pPr>
            <w:r w:rsidRPr="00F57CCD">
              <w:rPr>
                <w:rFonts w:ascii="Times New Roman" w:hAnsi="Times New Roman"/>
                <w:color w:val="333333"/>
                <w:sz w:val="20"/>
                <w:szCs w:val="20"/>
              </w:rPr>
              <w:t>10</w:t>
            </w:r>
          </w:p>
        </w:tc>
        <w:tc>
          <w:tcPr>
            <w:tcW w:w="2285" w:type="pct"/>
            <w:shd w:val="clear" w:color="auto" w:fill="auto"/>
            <w:vAlign w:val="center"/>
          </w:tcPr>
          <w:p w:rsidR="003E7F31" w:rsidRPr="00F57CCD" w:rsidRDefault="003E7F31" w:rsidP="003E7F31">
            <w:pPr>
              <w:spacing w:after="0" w:line="240" w:lineRule="auto"/>
              <w:rPr>
                <w:rFonts w:ascii="Times New Roman" w:hAnsi="Times New Roman"/>
                <w:color w:val="333333"/>
                <w:sz w:val="20"/>
                <w:szCs w:val="20"/>
              </w:rPr>
            </w:pPr>
            <w:r w:rsidRPr="00F57CCD">
              <w:rPr>
                <w:rFonts w:ascii="Times New Roman" w:hAnsi="Times New Roman"/>
                <w:color w:val="333333"/>
                <w:sz w:val="20"/>
                <w:szCs w:val="20"/>
              </w:rPr>
              <w:t>Verilerin değerlendirilmesi: Veri düzenlenmesi, sınıflanması ve kodlanması</w:t>
            </w:r>
          </w:p>
        </w:tc>
        <w:tc>
          <w:tcPr>
            <w:tcW w:w="2297" w:type="pct"/>
            <w:shd w:val="clear" w:color="auto" w:fill="auto"/>
            <w:vAlign w:val="center"/>
          </w:tcPr>
          <w:p w:rsidR="003E7F31" w:rsidRPr="00F57CCD" w:rsidRDefault="003E7F31" w:rsidP="003E7F31">
            <w:pPr>
              <w:spacing w:after="0" w:line="240" w:lineRule="auto"/>
              <w:rPr>
                <w:rFonts w:ascii="Times New Roman" w:hAnsi="Times New Roman"/>
                <w:color w:val="333333"/>
                <w:sz w:val="20"/>
                <w:szCs w:val="20"/>
              </w:rPr>
            </w:pPr>
            <w:r w:rsidRPr="00F57CCD">
              <w:rPr>
                <w:rFonts w:ascii="Times New Roman" w:hAnsi="Times New Roman"/>
                <w:color w:val="333333"/>
                <w:sz w:val="20"/>
                <w:szCs w:val="20"/>
              </w:rPr>
              <w:t>Araştırma önerisi için Veri toplama aracı geliştirme ve uygulama. Verilerin analiz edilmesi</w:t>
            </w:r>
          </w:p>
        </w:tc>
      </w:tr>
      <w:tr w:rsidR="003E7F31" w:rsidRPr="004B7673" w:rsidTr="00F57CCD">
        <w:trPr>
          <w:jc w:val="center"/>
        </w:trPr>
        <w:tc>
          <w:tcPr>
            <w:tcW w:w="418" w:type="pct"/>
            <w:shd w:val="clear" w:color="auto" w:fill="auto"/>
            <w:vAlign w:val="center"/>
          </w:tcPr>
          <w:p w:rsidR="003E7F31" w:rsidRPr="00F57CCD" w:rsidRDefault="003E7F31" w:rsidP="003E7F31">
            <w:pPr>
              <w:spacing w:after="0" w:line="240" w:lineRule="auto"/>
              <w:rPr>
                <w:rFonts w:ascii="Times New Roman" w:hAnsi="Times New Roman"/>
                <w:color w:val="333333"/>
                <w:sz w:val="20"/>
                <w:szCs w:val="20"/>
              </w:rPr>
            </w:pPr>
            <w:r w:rsidRPr="00F57CCD">
              <w:rPr>
                <w:rFonts w:ascii="Times New Roman" w:hAnsi="Times New Roman"/>
                <w:color w:val="333333"/>
                <w:sz w:val="20"/>
                <w:szCs w:val="20"/>
              </w:rPr>
              <w:t>11</w:t>
            </w:r>
          </w:p>
        </w:tc>
        <w:tc>
          <w:tcPr>
            <w:tcW w:w="2285" w:type="pct"/>
            <w:shd w:val="clear" w:color="auto" w:fill="auto"/>
            <w:vAlign w:val="center"/>
          </w:tcPr>
          <w:p w:rsidR="003E7F31" w:rsidRPr="00F57CCD" w:rsidRDefault="003E7F31" w:rsidP="003E7F31">
            <w:pPr>
              <w:spacing w:after="0" w:line="240" w:lineRule="auto"/>
              <w:rPr>
                <w:rFonts w:ascii="Times New Roman" w:hAnsi="Times New Roman"/>
                <w:color w:val="333333"/>
                <w:sz w:val="20"/>
                <w:szCs w:val="20"/>
              </w:rPr>
            </w:pPr>
            <w:r w:rsidRPr="00F57CCD">
              <w:rPr>
                <w:rFonts w:ascii="Times New Roman" w:hAnsi="Times New Roman"/>
                <w:color w:val="333333"/>
                <w:sz w:val="20"/>
                <w:szCs w:val="20"/>
              </w:rPr>
              <w:t>Bulgular ve tartışma: Bulgular; tanımı, türleri. Tablo ve grafik yapımı. Bulguların yorumlanması</w:t>
            </w:r>
          </w:p>
        </w:tc>
        <w:tc>
          <w:tcPr>
            <w:tcW w:w="2297" w:type="pct"/>
            <w:shd w:val="clear" w:color="auto" w:fill="auto"/>
            <w:vAlign w:val="center"/>
          </w:tcPr>
          <w:p w:rsidR="003E7F31" w:rsidRPr="00F57CCD" w:rsidRDefault="003E7F31" w:rsidP="003E7F31">
            <w:pPr>
              <w:spacing w:after="0" w:line="240" w:lineRule="auto"/>
              <w:rPr>
                <w:rFonts w:ascii="Times New Roman" w:hAnsi="Times New Roman"/>
                <w:color w:val="333333"/>
                <w:sz w:val="20"/>
                <w:szCs w:val="20"/>
              </w:rPr>
            </w:pPr>
            <w:r w:rsidRPr="00F57CCD">
              <w:rPr>
                <w:rFonts w:ascii="Times New Roman" w:hAnsi="Times New Roman"/>
                <w:color w:val="333333"/>
                <w:sz w:val="20"/>
                <w:szCs w:val="20"/>
              </w:rPr>
              <w:t>Örnek makaleleri araştırma süreci adımları çerçevesinde inceleme. Kaynakları eleştirel inceleme.</w:t>
            </w:r>
          </w:p>
        </w:tc>
      </w:tr>
      <w:tr w:rsidR="003E7F31" w:rsidRPr="004B7673" w:rsidTr="00F57CCD">
        <w:trPr>
          <w:jc w:val="center"/>
        </w:trPr>
        <w:tc>
          <w:tcPr>
            <w:tcW w:w="418" w:type="pct"/>
            <w:shd w:val="clear" w:color="auto" w:fill="auto"/>
            <w:vAlign w:val="center"/>
          </w:tcPr>
          <w:p w:rsidR="003E7F31" w:rsidRPr="00F57CCD" w:rsidRDefault="003E7F31" w:rsidP="003E7F31">
            <w:pPr>
              <w:spacing w:after="0" w:line="240" w:lineRule="auto"/>
              <w:rPr>
                <w:rFonts w:ascii="Times New Roman" w:hAnsi="Times New Roman"/>
                <w:color w:val="333333"/>
                <w:sz w:val="20"/>
                <w:szCs w:val="20"/>
              </w:rPr>
            </w:pPr>
            <w:r w:rsidRPr="00F57CCD">
              <w:rPr>
                <w:rFonts w:ascii="Times New Roman" w:hAnsi="Times New Roman"/>
                <w:color w:val="333333"/>
                <w:sz w:val="20"/>
                <w:szCs w:val="20"/>
              </w:rPr>
              <w:t>12</w:t>
            </w:r>
          </w:p>
        </w:tc>
        <w:tc>
          <w:tcPr>
            <w:tcW w:w="2285" w:type="pct"/>
            <w:shd w:val="clear" w:color="auto" w:fill="auto"/>
            <w:vAlign w:val="center"/>
          </w:tcPr>
          <w:p w:rsidR="003E7F31" w:rsidRPr="00F57CCD" w:rsidRDefault="003E7F31" w:rsidP="003E7F31">
            <w:pPr>
              <w:spacing w:after="0" w:line="240" w:lineRule="auto"/>
              <w:rPr>
                <w:rFonts w:ascii="Times New Roman" w:hAnsi="Times New Roman"/>
                <w:color w:val="333333"/>
                <w:sz w:val="20"/>
                <w:szCs w:val="20"/>
              </w:rPr>
            </w:pPr>
            <w:r w:rsidRPr="00F57CCD">
              <w:rPr>
                <w:rFonts w:ascii="Times New Roman" w:hAnsi="Times New Roman"/>
                <w:color w:val="333333"/>
                <w:sz w:val="20"/>
                <w:szCs w:val="20"/>
              </w:rPr>
              <w:t>Araştırma Raporu Hazırlama. Araştırma Raporlarının Değerlendirilmesi. Bilimsel Çalışmada Yapılan Hatalar</w:t>
            </w:r>
          </w:p>
        </w:tc>
        <w:tc>
          <w:tcPr>
            <w:tcW w:w="2297" w:type="pct"/>
            <w:shd w:val="clear" w:color="auto" w:fill="auto"/>
            <w:vAlign w:val="center"/>
          </w:tcPr>
          <w:p w:rsidR="003E7F31" w:rsidRPr="00F57CCD" w:rsidRDefault="003E7F31" w:rsidP="003E7F31">
            <w:pPr>
              <w:spacing w:after="0" w:line="240" w:lineRule="auto"/>
              <w:rPr>
                <w:rFonts w:ascii="Times New Roman" w:hAnsi="Times New Roman"/>
                <w:color w:val="333333"/>
                <w:sz w:val="20"/>
                <w:szCs w:val="20"/>
              </w:rPr>
            </w:pPr>
            <w:r w:rsidRPr="00F57CCD">
              <w:rPr>
                <w:rFonts w:ascii="Times New Roman" w:hAnsi="Times New Roman"/>
                <w:color w:val="333333"/>
                <w:sz w:val="20"/>
                <w:szCs w:val="20"/>
              </w:rPr>
              <w:t>Örnek makaleleri araştırma süreci adımları çerçevesinde inceleme. Kaynakları eleştirel inceleme. Araştırma raporunun yazımı</w:t>
            </w:r>
          </w:p>
        </w:tc>
      </w:tr>
      <w:tr w:rsidR="003E7F31" w:rsidRPr="004B7673" w:rsidTr="00F57CCD">
        <w:trPr>
          <w:jc w:val="center"/>
        </w:trPr>
        <w:tc>
          <w:tcPr>
            <w:tcW w:w="418" w:type="pct"/>
            <w:shd w:val="clear" w:color="auto" w:fill="auto"/>
            <w:vAlign w:val="center"/>
          </w:tcPr>
          <w:p w:rsidR="003E7F31" w:rsidRPr="00F57CCD" w:rsidRDefault="003E7F31" w:rsidP="003E7F31">
            <w:pPr>
              <w:spacing w:after="0" w:line="240" w:lineRule="auto"/>
              <w:rPr>
                <w:rFonts w:ascii="Times New Roman" w:hAnsi="Times New Roman"/>
                <w:color w:val="333333"/>
                <w:sz w:val="20"/>
                <w:szCs w:val="20"/>
              </w:rPr>
            </w:pPr>
            <w:r w:rsidRPr="00F57CCD">
              <w:rPr>
                <w:rFonts w:ascii="Times New Roman" w:hAnsi="Times New Roman"/>
                <w:color w:val="333333"/>
                <w:sz w:val="20"/>
                <w:szCs w:val="20"/>
              </w:rPr>
              <w:t>13</w:t>
            </w:r>
          </w:p>
        </w:tc>
        <w:tc>
          <w:tcPr>
            <w:tcW w:w="2285" w:type="pct"/>
            <w:shd w:val="clear" w:color="auto" w:fill="auto"/>
            <w:vAlign w:val="center"/>
          </w:tcPr>
          <w:p w:rsidR="003E7F31" w:rsidRPr="00F57CCD" w:rsidRDefault="003E7F31" w:rsidP="003E7F31">
            <w:pPr>
              <w:spacing w:after="0" w:line="240" w:lineRule="auto"/>
              <w:rPr>
                <w:rFonts w:ascii="Times New Roman" w:hAnsi="Times New Roman"/>
                <w:color w:val="333333"/>
                <w:sz w:val="20"/>
                <w:szCs w:val="20"/>
              </w:rPr>
            </w:pPr>
            <w:r w:rsidRPr="00F57CCD">
              <w:rPr>
                <w:rFonts w:ascii="Times New Roman" w:hAnsi="Times New Roman"/>
                <w:color w:val="333333"/>
                <w:sz w:val="20"/>
                <w:szCs w:val="20"/>
              </w:rPr>
              <w:t>Araştırma raporunun Poster ve sözel sunum olarak hazırlanması. Araştırma Sonuçlarının Yaşama Geçirilmesi. Poster, sözlü sunum öğrenci uygulaması.</w:t>
            </w:r>
          </w:p>
        </w:tc>
        <w:tc>
          <w:tcPr>
            <w:tcW w:w="2297" w:type="pct"/>
            <w:shd w:val="clear" w:color="auto" w:fill="auto"/>
            <w:vAlign w:val="center"/>
          </w:tcPr>
          <w:p w:rsidR="003E7F31" w:rsidRPr="00F57CCD" w:rsidRDefault="003E7F31" w:rsidP="003E7F31">
            <w:pPr>
              <w:spacing w:after="0" w:line="240" w:lineRule="auto"/>
              <w:rPr>
                <w:rFonts w:ascii="Times New Roman" w:hAnsi="Times New Roman"/>
                <w:color w:val="333333"/>
                <w:sz w:val="20"/>
                <w:szCs w:val="20"/>
              </w:rPr>
            </w:pPr>
            <w:r w:rsidRPr="00F57CCD">
              <w:rPr>
                <w:rFonts w:ascii="Times New Roman" w:hAnsi="Times New Roman"/>
                <w:color w:val="333333"/>
                <w:sz w:val="20"/>
                <w:szCs w:val="20"/>
              </w:rPr>
              <w:t>Kütüphane çalışması ve internet tarama. Kaynakları okuma. Grupların öneri raporlarının sınıf içi sunumları.</w:t>
            </w:r>
          </w:p>
        </w:tc>
      </w:tr>
    </w:tbl>
    <w:p w:rsidR="00B7532B" w:rsidRPr="004B7673" w:rsidRDefault="00B7532B" w:rsidP="00B7532B">
      <w:pPr>
        <w:spacing w:after="0" w:line="240" w:lineRule="auto"/>
        <w:jc w:val="both"/>
        <w:rPr>
          <w:rFonts w:ascii="Times New Roman" w:hAnsi="Times New Roman"/>
          <w:b/>
          <w:sz w:val="20"/>
          <w:szCs w:val="20"/>
        </w:rPr>
      </w:pPr>
    </w:p>
    <w:tbl>
      <w:tblPr>
        <w:tblW w:w="10013" w:type="dxa"/>
        <w:tblInd w:w="-4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691"/>
      </w:tblGrid>
      <w:tr w:rsidR="00B7532B" w:rsidRPr="004B7673" w:rsidTr="00634A9A">
        <w:tc>
          <w:tcPr>
            <w:tcW w:w="603" w:type="dxa"/>
            <w:tcBorders>
              <w:top w:val="single" w:sz="12" w:space="0" w:color="auto"/>
              <w:left w:val="single" w:sz="12"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PROGRAM ÇIKTILARINA KATKISI</w:t>
            </w:r>
          </w:p>
        </w:tc>
        <w:tc>
          <w:tcPr>
            <w:tcW w:w="567" w:type="dxa"/>
            <w:tcBorders>
              <w:top w:val="single" w:sz="12"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2</w:t>
            </w:r>
          </w:p>
        </w:tc>
        <w:tc>
          <w:tcPr>
            <w:tcW w:w="691" w:type="dxa"/>
            <w:tcBorders>
              <w:top w:val="single" w:sz="12" w:space="0" w:color="auto"/>
              <w:left w:val="single" w:sz="6" w:space="0" w:color="auto"/>
              <w:bottom w:val="single" w:sz="6"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1</w:t>
            </w:r>
          </w:p>
        </w:tc>
      </w:tr>
      <w:tr w:rsidR="00B7532B" w:rsidRPr="004B7673" w:rsidTr="00634A9A">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4B7673" w:rsidRDefault="00634A9A" w:rsidP="00A8450E">
            <w:pPr>
              <w:spacing w:after="0" w:line="240" w:lineRule="auto"/>
              <w:jc w:val="both"/>
              <w:rPr>
                <w:rFonts w:ascii="Times New Roman" w:hAnsi="Times New Roman"/>
                <w:sz w:val="20"/>
                <w:szCs w:val="20"/>
              </w:rPr>
            </w:pPr>
            <w:r w:rsidRPr="004B7673">
              <w:rPr>
                <w:rFonts w:ascii="Times New Roman" w:hAnsi="Times New Roman"/>
                <w:sz w:val="20"/>
                <w:szCs w:val="20"/>
              </w:rPr>
              <w:t>Hemşirelik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F57CCD" w:rsidP="00DE55D9">
            <w:pPr>
              <w:spacing w:after="0" w:line="240" w:lineRule="auto"/>
              <w:jc w:val="both"/>
              <w:rPr>
                <w:rFonts w:ascii="Times New Roman" w:hAnsi="Times New Roman"/>
                <w:b/>
                <w:sz w:val="20"/>
                <w:szCs w:val="20"/>
              </w:rPr>
            </w:pPr>
            <w:r>
              <w:rPr>
                <w:rFonts w:ascii="Times New Roman" w:hAnsi="Times New Roman"/>
                <w:b/>
                <w:sz w:val="20"/>
                <w:szCs w:val="20"/>
              </w:rPr>
              <w:t>x</w:t>
            </w:r>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sz w:val="20"/>
                <w:szCs w:val="20"/>
              </w:rPr>
            </w:pPr>
          </w:p>
        </w:tc>
      </w:tr>
      <w:tr w:rsidR="00B7532B" w:rsidRPr="004B7673" w:rsidTr="00634A9A">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F57CCD" w:rsidP="00DE55D9">
            <w:pPr>
              <w:spacing w:after="0" w:line="240" w:lineRule="auto"/>
              <w:jc w:val="both"/>
              <w:rPr>
                <w:rFonts w:ascii="Times New Roman" w:hAnsi="Times New Roman"/>
                <w:b/>
                <w:sz w:val="20"/>
                <w:szCs w:val="20"/>
              </w:rPr>
            </w:pPr>
            <w:r>
              <w:rPr>
                <w:rFonts w:ascii="Times New Roman" w:hAnsi="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sz w:val="20"/>
                <w:szCs w:val="20"/>
              </w:rPr>
            </w:pPr>
          </w:p>
        </w:tc>
      </w:tr>
      <w:tr w:rsidR="00B7532B" w:rsidRPr="004B7673" w:rsidTr="00634A9A">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634A9A">
            <w:pPr>
              <w:spacing w:after="0" w:line="240" w:lineRule="auto"/>
              <w:jc w:val="both"/>
              <w:rPr>
                <w:rFonts w:ascii="Times New Roman" w:hAnsi="Times New Roman"/>
                <w:sz w:val="20"/>
                <w:szCs w:val="20"/>
              </w:rPr>
            </w:pPr>
            <w:r w:rsidRPr="004B7673">
              <w:rPr>
                <w:rFonts w:ascii="Times New Roman" w:hAnsi="Times New Roman"/>
                <w:sz w:val="20"/>
                <w:szCs w:val="20"/>
              </w:rPr>
              <w:t>Hemşirelik ve Sağlık Bilimlerine İlişkin Bilgi sahibi olma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F57CCD" w:rsidP="00DE55D9">
            <w:pPr>
              <w:spacing w:after="0" w:line="240" w:lineRule="auto"/>
              <w:jc w:val="both"/>
              <w:rPr>
                <w:rFonts w:ascii="Times New Roman" w:hAnsi="Times New Roman"/>
                <w:b/>
                <w:sz w:val="20"/>
                <w:szCs w:val="20"/>
              </w:rPr>
            </w:pPr>
            <w:r>
              <w:rPr>
                <w:rFonts w:ascii="Times New Roman" w:hAnsi="Times New Roman"/>
                <w:b/>
                <w:sz w:val="20"/>
                <w:szCs w:val="20"/>
              </w:rPr>
              <w:t>x</w:t>
            </w:r>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sz w:val="20"/>
                <w:szCs w:val="20"/>
              </w:rPr>
            </w:pPr>
          </w:p>
        </w:tc>
      </w:tr>
      <w:tr w:rsidR="00B7532B" w:rsidRPr="004B7673" w:rsidTr="00634A9A">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bCs/>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F57CCD" w:rsidP="00DE55D9">
            <w:pPr>
              <w:spacing w:after="0" w:line="240" w:lineRule="auto"/>
              <w:jc w:val="both"/>
              <w:rPr>
                <w:rFonts w:ascii="Times New Roman" w:hAnsi="Times New Roman"/>
                <w:b/>
                <w:sz w:val="20"/>
                <w:szCs w:val="20"/>
              </w:rPr>
            </w:pPr>
            <w:r>
              <w:rPr>
                <w:rFonts w:ascii="Times New Roman" w:hAnsi="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 xml:space="preserve"> </w:t>
            </w:r>
          </w:p>
        </w:tc>
      </w:tr>
      <w:tr w:rsidR="00B7532B" w:rsidRPr="004B7673" w:rsidTr="00634A9A">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634A9A">
            <w:pPr>
              <w:spacing w:after="0" w:line="240" w:lineRule="auto"/>
              <w:jc w:val="both"/>
              <w:rPr>
                <w:rFonts w:ascii="Times New Roman" w:hAnsi="Times New Roman"/>
                <w:sz w:val="20"/>
                <w:szCs w:val="20"/>
              </w:rPr>
            </w:pPr>
            <w:r w:rsidRPr="004B7673">
              <w:rPr>
                <w:rFonts w:ascii="Times New Roman" w:hAnsi="Times New Roman"/>
                <w:sz w:val="20"/>
                <w:szCs w:val="20"/>
              </w:rPr>
              <w:t>Hemşirelik Eğitiminde, 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F57CCD" w:rsidP="00DE55D9">
            <w:pPr>
              <w:spacing w:after="0" w:line="240" w:lineRule="auto"/>
              <w:jc w:val="both"/>
              <w:rPr>
                <w:rFonts w:ascii="Times New Roman" w:hAnsi="Times New Roman"/>
                <w:b/>
                <w:sz w:val="20"/>
                <w:szCs w:val="20"/>
              </w:rPr>
            </w:pPr>
            <w:r>
              <w:rPr>
                <w:rFonts w:ascii="Times New Roman" w:hAnsi="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 xml:space="preserve"> </w:t>
            </w:r>
          </w:p>
        </w:tc>
      </w:tr>
      <w:tr w:rsidR="00B7532B" w:rsidRPr="004B7673" w:rsidTr="00634A9A">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F57CCD" w:rsidP="00DE55D9">
            <w:pPr>
              <w:spacing w:after="0" w:line="240" w:lineRule="auto"/>
              <w:jc w:val="both"/>
              <w:rPr>
                <w:rFonts w:ascii="Times New Roman" w:hAnsi="Times New Roman"/>
                <w:b/>
                <w:sz w:val="20"/>
                <w:szCs w:val="20"/>
              </w:rPr>
            </w:pPr>
            <w:r>
              <w:rPr>
                <w:rFonts w:ascii="Times New Roman" w:hAnsi="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 xml:space="preserve"> </w:t>
            </w:r>
          </w:p>
        </w:tc>
      </w:tr>
      <w:tr w:rsidR="00B7532B" w:rsidRPr="004B7673" w:rsidTr="00634A9A">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F57CCD" w:rsidP="00DE55D9">
            <w:pPr>
              <w:spacing w:after="0" w:line="240" w:lineRule="auto"/>
              <w:jc w:val="both"/>
              <w:rPr>
                <w:rFonts w:ascii="Times New Roman" w:hAnsi="Times New Roman"/>
                <w:b/>
                <w:sz w:val="20"/>
                <w:szCs w:val="20"/>
              </w:rPr>
            </w:pPr>
            <w:r>
              <w:rPr>
                <w:rFonts w:ascii="Times New Roman" w:hAnsi="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 xml:space="preserve"> </w:t>
            </w:r>
          </w:p>
        </w:tc>
      </w:tr>
      <w:tr w:rsidR="00B7532B" w:rsidRPr="004B7673" w:rsidTr="00634A9A">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F57CCD" w:rsidP="00DE55D9">
            <w:pPr>
              <w:spacing w:after="0" w:line="240" w:lineRule="auto"/>
              <w:jc w:val="both"/>
              <w:rPr>
                <w:rFonts w:ascii="Times New Roman" w:hAnsi="Times New Roman"/>
                <w:b/>
                <w:sz w:val="20"/>
                <w:szCs w:val="20"/>
              </w:rPr>
            </w:pPr>
            <w:r>
              <w:rPr>
                <w:rFonts w:ascii="Times New Roman" w:hAnsi="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691" w:type="dxa"/>
            <w:tcBorders>
              <w:top w:val="single" w:sz="6" w:space="0" w:color="auto"/>
              <w:left w:val="single" w:sz="6" w:space="0" w:color="auto"/>
              <w:bottom w:val="single" w:sz="6"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sz w:val="20"/>
                <w:szCs w:val="20"/>
              </w:rPr>
            </w:pPr>
          </w:p>
        </w:tc>
      </w:tr>
      <w:tr w:rsidR="00B7532B" w:rsidRPr="004B7673" w:rsidTr="00634A9A">
        <w:tc>
          <w:tcPr>
            <w:tcW w:w="10013" w:type="dxa"/>
            <w:gridSpan w:val="5"/>
            <w:tcBorders>
              <w:top w:val="single" w:sz="6" w:space="0" w:color="auto"/>
              <w:left w:val="single" w:sz="12" w:space="0" w:color="auto"/>
              <w:bottom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1:Hiç Katkısı Yok. 2:Kısmen Katkısı Var. 3:Tam Katkısı Var.</w:t>
            </w:r>
          </w:p>
        </w:tc>
      </w:tr>
    </w:tbl>
    <w:p w:rsidR="00E24E67" w:rsidRDefault="00E24E67" w:rsidP="00B7532B">
      <w:pPr>
        <w:spacing w:after="0" w:line="240" w:lineRule="auto"/>
        <w:jc w:val="both"/>
        <w:rPr>
          <w:rFonts w:ascii="Times New Roman" w:hAnsi="Times New Roman"/>
          <w:b/>
          <w:sz w:val="20"/>
          <w:szCs w:val="20"/>
        </w:rPr>
      </w:pPr>
    </w:p>
    <w:p w:rsidR="00E24E67" w:rsidRDefault="00E24E67" w:rsidP="00B7532B">
      <w:pPr>
        <w:spacing w:after="0" w:line="240" w:lineRule="auto"/>
        <w:jc w:val="both"/>
        <w:rPr>
          <w:rFonts w:ascii="Times New Roman" w:hAnsi="Times New Roman"/>
          <w:b/>
          <w:sz w:val="20"/>
          <w:szCs w:val="20"/>
        </w:rPr>
      </w:pPr>
    </w:p>
    <w:p w:rsidR="00240DCB" w:rsidRDefault="00B7532B" w:rsidP="00B7532B">
      <w:pPr>
        <w:spacing w:after="0" w:line="240" w:lineRule="auto"/>
        <w:jc w:val="both"/>
        <w:rPr>
          <w:rFonts w:ascii="Times New Roman" w:hAnsi="Times New Roman"/>
          <w:b/>
          <w:sz w:val="20"/>
          <w:szCs w:val="20"/>
        </w:rPr>
      </w:pPr>
      <w:r w:rsidRPr="004B7673">
        <w:rPr>
          <w:rFonts w:ascii="Times New Roman" w:hAnsi="Times New Roman"/>
          <w:b/>
          <w:sz w:val="20"/>
          <w:szCs w:val="20"/>
        </w:rPr>
        <w:t xml:space="preserve">Tarih  </w:t>
      </w:r>
      <w:r w:rsidRPr="004B7673">
        <w:rPr>
          <w:rFonts w:ascii="Times New Roman" w:hAnsi="Times New Roman"/>
          <w:sz w:val="20"/>
          <w:szCs w:val="20"/>
        </w:rPr>
        <w:t xml:space="preserve"> </w:t>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b/>
          <w:sz w:val="20"/>
          <w:szCs w:val="20"/>
        </w:rPr>
        <w:t xml:space="preserve"> </w:t>
      </w:r>
      <w:r w:rsidR="00E24E67">
        <w:rPr>
          <w:rFonts w:ascii="Times New Roman" w:hAnsi="Times New Roman"/>
          <w:b/>
          <w:sz w:val="20"/>
          <w:szCs w:val="20"/>
        </w:rPr>
        <w:t xml:space="preserve">                                                     </w:t>
      </w:r>
      <w:r w:rsidRPr="004B7673">
        <w:rPr>
          <w:rFonts w:ascii="Times New Roman" w:hAnsi="Times New Roman"/>
          <w:b/>
          <w:sz w:val="20"/>
          <w:szCs w:val="20"/>
        </w:rPr>
        <w:t>İmza</w:t>
      </w:r>
    </w:p>
    <w:p w:rsidR="00B7532B" w:rsidRPr="004B7673" w:rsidRDefault="00B7532B" w:rsidP="00B7532B">
      <w:pPr>
        <w:spacing w:after="0" w:line="240" w:lineRule="auto"/>
        <w:jc w:val="both"/>
        <w:rPr>
          <w:rFonts w:ascii="Times New Roman" w:hAnsi="Times New Roman"/>
          <w:sz w:val="20"/>
          <w:szCs w:val="20"/>
        </w:rPr>
      </w:pPr>
      <w:r w:rsidRPr="004B7673">
        <w:rPr>
          <w:rFonts w:ascii="Times New Roman" w:hAnsi="Times New Roman"/>
          <w:b/>
          <w:sz w:val="20"/>
          <w:szCs w:val="20"/>
        </w:rPr>
        <w:tab/>
      </w:r>
    </w:p>
    <w:p w:rsidR="00240DCB" w:rsidRDefault="00B7532B" w:rsidP="00240DCB">
      <w:pPr>
        <w:shd w:val="clear" w:color="auto" w:fill="F5F5F5"/>
        <w:jc w:val="center"/>
        <w:textAlignment w:val="top"/>
        <w:rPr>
          <w:color w:val="888888"/>
        </w:rPr>
      </w:pPr>
      <w:r w:rsidRPr="004B7673">
        <w:rPr>
          <w:rFonts w:ascii="Times New Roman" w:hAnsi="Times New Roman"/>
          <w:b/>
          <w:sz w:val="20"/>
          <w:szCs w:val="20"/>
        </w:rPr>
        <w:t xml:space="preserve">    </w:t>
      </w:r>
      <w:r w:rsidR="00240DCB">
        <w:rPr>
          <w:noProof/>
          <w:lang w:eastAsia="tr-TR"/>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781050" cy="762000"/>
            <wp:effectExtent l="0" t="0" r="0" b="0"/>
            <wp:wrapSquare wrapText="bothSides"/>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pic:spPr>
                </pic:pic>
              </a:graphicData>
            </a:graphic>
            <wp14:sizeRelH relativeFrom="page">
              <wp14:pctWidth>0</wp14:pctWidth>
            </wp14:sizeRelH>
            <wp14:sizeRelV relativeFrom="page">
              <wp14:pctHeight>0</wp14:pctHeight>
            </wp14:sizeRelV>
          </wp:anchor>
        </w:drawing>
      </w:r>
      <w:r w:rsidR="00240DCB">
        <w:rPr>
          <w:b/>
        </w:rPr>
        <w:t>FACULTY OF HEALTH NURSING DEPARTMENT, INFORMATION FORM OF COURSE</w:t>
      </w:r>
    </w:p>
    <w:p w:rsidR="00240DCB" w:rsidRDefault="00240DCB" w:rsidP="00240DCB">
      <w:pPr>
        <w:jc w:val="both"/>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40DCB" w:rsidTr="00240DCB">
        <w:tc>
          <w:tcPr>
            <w:tcW w:w="1167" w:type="dxa"/>
            <w:tcBorders>
              <w:top w:val="single" w:sz="12" w:space="0" w:color="auto"/>
              <w:left w:val="single" w:sz="12" w:space="0" w:color="auto"/>
              <w:bottom w:val="single" w:sz="12" w:space="0" w:color="auto"/>
              <w:right w:val="single" w:sz="12" w:space="0" w:color="auto"/>
            </w:tcBorders>
            <w:vAlign w:val="center"/>
            <w:hideMark/>
          </w:tcPr>
          <w:p w:rsidR="00240DCB" w:rsidRDefault="00240DCB">
            <w:pPr>
              <w:jc w:val="both"/>
              <w:outlineLvl w:val="0"/>
              <w:rPr>
                <w:rFonts w:ascii="Times New Roman" w:eastAsia="Times New Roman" w:hAnsi="Times New Roman"/>
                <w:b/>
                <w:sz w:val="20"/>
                <w:szCs w:val="20"/>
              </w:rPr>
            </w:pPr>
            <w:r>
              <w:rPr>
                <w:b/>
                <w:sz w:val="20"/>
                <w:szCs w:val="20"/>
              </w:rPr>
              <w:t>TERM</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240DCB" w:rsidRDefault="00240DCB">
            <w:pPr>
              <w:jc w:val="both"/>
              <w:outlineLvl w:val="0"/>
              <w:rPr>
                <w:rFonts w:ascii="Times New Roman" w:eastAsia="Times New Roman" w:hAnsi="Times New Roman"/>
                <w:sz w:val="20"/>
                <w:szCs w:val="20"/>
              </w:rPr>
            </w:pPr>
            <w:proofErr w:type="spellStart"/>
            <w:r>
              <w:rPr>
                <w:sz w:val="20"/>
                <w:szCs w:val="20"/>
              </w:rPr>
              <w:t>Autumn</w:t>
            </w:r>
            <w:proofErr w:type="spellEnd"/>
          </w:p>
        </w:tc>
      </w:tr>
    </w:tbl>
    <w:p w:rsidR="00240DCB" w:rsidRDefault="00240DCB" w:rsidP="00240DCB">
      <w:pPr>
        <w:jc w:val="both"/>
        <w:outlineLvl w:val="0"/>
        <w:rPr>
          <w:rFonts w:eastAsia="Times New Roman"/>
          <w:b/>
          <w:sz w:val="20"/>
          <w:szCs w:val="20"/>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76"/>
        <w:gridCol w:w="3828"/>
        <w:gridCol w:w="1559"/>
        <w:gridCol w:w="2553"/>
      </w:tblGrid>
      <w:tr w:rsidR="00240DCB" w:rsidTr="00240DCB">
        <w:tc>
          <w:tcPr>
            <w:tcW w:w="2376" w:type="dxa"/>
            <w:tcBorders>
              <w:top w:val="single" w:sz="12" w:space="0" w:color="auto"/>
              <w:left w:val="single" w:sz="12" w:space="0" w:color="auto"/>
              <w:bottom w:val="single" w:sz="12" w:space="0" w:color="auto"/>
              <w:right w:val="single" w:sz="12" w:space="0" w:color="auto"/>
            </w:tcBorders>
            <w:vAlign w:val="center"/>
            <w:hideMark/>
          </w:tcPr>
          <w:p w:rsidR="00240DCB" w:rsidRDefault="00240DCB">
            <w:pPr>
              <w:jc w:val="both"/>
              <w:outlineLvl w:val="0"/>
              <w:rPr>
                <w:rFonts w:ascii="Times New Roman" w:eastAsia="Times New Roman" w:hAnsi="Times New Roman"/>
                <w:b/>
                <w:sz w:val="20"/>
                <w:szCs w:val="20"/>
              </w:rPr>
            </w:pPr>
            <w:r>
              <w:rPr>
                <w:b/>
                <w:sz w:val="20"/>
                <w:szCs w:val="20"/>
              </w:rPr>
              <w:t>COURSE TITLE</w:t>
            </w:r>
          </w:p>
        </w:tc>
        <w:tc>
          <w:tcPr>
            <w:tcW w:w="3828" w:type="dxa"/>
            <w:tcBorders>
              <w:top w:val="single" w:sz="12" w:space="0" w:color="auto"/>
              <w:left w:val="single" w:sz="12" w:space="0" w:color="auto"/>
              <w:bottom w:val="single" w:sz="12" w:space="0" w:color="auto"/>
              <w:right w:val="single" w:sz="12" w:space="0" w:color="auto"/>
            </w:tcBorders>
            <w:vAlign w:val="center"/>
            <w:hideMark/>
          </w:tcPr>
          <w:p w:rsidR="00240DCB" w:rsidRDefault="00240DCB">
            <w:pPr>
              <w:jc w:val="both"/>
              <w:outlineLvl w:val="0"/>
              <w:rPr>
                <w:rFonts w:ascii="Times New Roman" w:eastAsia="Times New Roman" w:hAnsi="Times New Roman"/>
                <w:sz w:val="20"/>
                <w:szCs w:val="20"/>
              </w:rPr>
            </w:pPr>
            <w:proofErr w:type="spellStart"/>
            <w:r>
              <w:rPr>
                <w:sz w:val="20"/>
                <w:szCs w:val="20"/>
              </w:rPr>
              <w:t>Research</w:t>
            </w:r>
            <w:proofErr w:type="spellEnd"/>
            <w:r>
              <w:rPr>
                <w:sz w:val="20"/>
                <w:szCs w:val="20"/>
              </w:rPr>
              <w:t xml:space="preserve"> in </w:t>
            </w:r>
            <w:proofErr w:type="spellStart"/>
            <w:r>
              <w:rPr>
                <w:sz w:val="20"/>
                <w:szCs w:val="20"/>
              </w:rPr>
              <w:t>Nursing</w:t>
            </w:r>
            <w:proofErr w:type="spellEnd"/>
          </w:p>
        </w:tc>
        <w:tc>
          <w:tcPr>
            <w:tcW w:w="1559" w:type="dxa"/>
            <w:tcBorders>
              <w:top w:val="single" w:sz="12" w:space="0" w:color="auto"/>
              <w:left w:val="single" w:sz="12" w:space="0" w:color="auto"/>
              <w:bottom w:val="single" w:sz="12" w:space="0" w:color="auto"/>
              <w:right w:val="single" w:sz="12" w:space="0" w:color="auto"/>
            </w:tcBorders>
            <w:vAlign w:val="center"/>
            <w:hideMark/>
          </w:tcPr>
          <w:p w:rsidR="00240DCB" w:rsidRDefault="00240DCB">
            <w:pPr>
              <w:jc w:val="both"/>
              <w:outlineLvl w:val="0"/>
              <w:rPr>
                <w:rFonts w:ascii="Times New Roman" w:eastAsia="Times New Roman" w:hAnsi="Times New Roman"/>
                <w:b/>
                <w:sz w:val="20"/>
                <w:szCs w:val="20"/>
              </w:rPr>
            </w:pPr>
            <w:r>
              <w:rPr>
                <w:b/>
                <w:sz w:val="20"/>
                <w:szCs w:val="20"/>
              </w:rPr>
              <w:t xml:space="preserve">CODE </w:t>
            </w:r>
          </w:p>
        </w:tc>
        <w:tc>
          <w:tcPr>
            <w:tcW w:w="2553" w:type="dxa"/>
            <w:tcBorders>
              <w:top w:val="single" w:sz="12" w:space="0" w:color="auto"/>
              <w:left w:val="single" w:sz="12" w:space="0" w:color="auto"/>
              <w:bottom w:val="single" w:sz="12" w:space="0" w:color="auto"/>
              <w:right w:val="single" w:sz="12" w:space="0" w:color="auto"/>
            </w:tcBorders>
            <w:hideMark/>
          </w:tcPr>
          <w:p w:rsidR="00240DCB" w:rsidRDefault="00240DCB">
            <w:pPr>
              <w:jc w:val="both"/>
              <w:rPr>
                <w:rFonts w:ascii="Times New Roman" w:eastAsia="Times New Roman" w:hAnsi="Times New Roman"/>
                <w:sz w:val="20"/>
                <w:szCs w:val="20"/>
              </w:rPr>
            </w:pPr>
            <w:r>
              <w:rPr>
                <w:sz w:val="20"/>
                <w:szCs w:val="20"/>
              </w:rPr>
              <w:t>281115002</w:t>
            </w:r>
          </w:p>
        </w:tc>
      </w:tr>
    </w:tbl>
    <w:p w:rsidR="00240DCB" w:rsidRDefault="00240DCB" w:rsidP="00240DCB">
      <w:pPr>
        <w:jc w:val="both"/>
        <w:outlineLvl w:val="0"/>
        <w:rPr>
          <w:rFonts w:eastAsia="Times New Roman"/>
          <w:b/>
          <w:sz w:val="20"/>
          <w:szCs w:val="20"/>
        </w:rPr>
      </w:pPr>
      <w:r>
        <w:rPr>
          <w:b/>
          <w:sz w:val="20"/>
          <w:szCs w:val="20"/>
        </w:rPr>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623"/>
        <w:gridCol w:w="2445"/>
        <w:gridCol w:w="2855"/>
      </w:tblGrid>
      <w:tr w:rsidR="00240DCB" w:rsidTr="00240DCB">
        <w:trPr>
          <w:trHeight w:val="538"/>
        </w:trPr>
        <w:tc>
          <w:tcPr>
            <w:tcW w:w="2376" w:type="dxa"/>
            <w:tcBorders>
              <w:top w:val="single" w:sz="4" w:space="0" w:color="auto"/>
              <w:left w:val="single" w:sz="4" w:space="0" w:color="auto"/>
              <w:bottom w:val="single" w:sz="4" w:space="0" w:color="auto"/>
              <w:right w:val="single" w:sz="4" w:space="0" w:color="auto"/>
            </w:tcBorders>
            <w:vAlign w:val="center"/>
          </w:tcPr>
          <w:p w:rsidR="00240DCB" w:rsidRDefault="00240DCB">
            <w:pPr>
              <w:jc w:val="both"/>
              <w:outlineLvl w:val="0"/>
              <w:rPr>
                <w:rFonts w:ascii="Times New Roman" w:eastAsia="Times New Roman" w:hAnsi="Times New Roman"/>
                <w:b/>
                <w:sz w:val="20"/>
                <w:szCs w:val="20"/>
              </w:rPr>
            </w:pPr>
          </w:p>
          <w:p w:rsidR="00240DCB" w:rsidRDefault="00240DCB">
            <w:pPr>
              <w:jc w:val="both"/>
              <w:outlineLvl w:val="0"/>
              <w:rPr>
                <w:b/>
                <w:sz w:val="20"/>
                <w:szCs w:val="20"/>
              </w:rPr>
            </w:pPr>
            <w:r>
              <w:rPr>
                <w:b/>
                <w:sz w:val="20"/>
                <w:szCs w:val="20"/>
              </w:rPr>
              <w:t>COORDINATOR</w:t>
            </w:r>
          </w:p>
          <w:p w:rsidR="00240DCB" w:rsidRDefault="00240DCB">
            <w:pPr>
              <w:jc w:val="both"/>
              <w:outlineLvl w:val="0"/>
              <w:rPr>
                <w:rFonts w:ascii="Times New Roman" w:eastAsia="Times New Roman" w:hAnsi="Times New Roman"/>
                <w:b/>
                <w:sz w:val="20"/>
                <w:szCs w:val="20"/>
              </w:rPr>
            </w:pPr>
          </w:p>
        </w:tc>
        <w:tc>
          <w:tcPr>
            <w:tcW w:w="2623" w:type="dxa"/>
            <w:tcBorders>
              <w:top w:val="single" w:sz="4" w:space="0" w:color="auto"/>
              <w:left w:val="single" w:sz="4" w:space="0" w:color="auto"/>
              <w:bottom w:val="single" w:sz="4" w:space="0" w:color="auto"/>
              <w:right w:val="single" w:sz="4" w:space="0" w:color="auto"/>
            </w:tcBorders>
            <w:vAlign w:val="center"/>
            <w:hideMark/>
          </w:tcPr>
          <w:p w:rsidR="00240DCB" w:rsidRDefault="00240DCB">
            <w:pPr>
              <w:jc w:val="both"/>
              <w:rPr>
                <w:rFonts w:ascii="Times New Roman" w:eastAsia="Times New Roman" w:hAnsi="Times New Roman"/>
                <w:sz w:val="20"/>
                <w:szCs w:val="20"/>
              </w:rPr>
            </w:pPr>
            <w:proofErr w:type="spellStart"/>
            <w:r>
              <w:rPr>
                <w:sz w:val="20"/>
                <w:szCs w:val="20"/>
              </w:rPr>
              <w:t>Assoc</w:t>
            </w:r>
            <w:proofErr w:type="spellEnd"/>
            <w:r>
              <w:rPr>
                <w:sz w:val="20"/>
                <w:szCs w:val="20"/>
              </w:rPr>
              <w:t>. Dr. Özlem ÖRSAL</w:t>
            </w:r>
          </w:p>
        </w:tc>
        <w:tc>
          <w:tcPr>
            <w:tcW w:w="2445" w:type="dxa"/>
            <w:tcBorders>
              <w:top w:val="single" w:sz="4" w:space="0" w:color="auto"/>
              <w:left w:val="single" w:sz="4" w:space="0" w:color="auto"/>
              <w:bottom w:val="single" w:sz="4" w:space="0" w:color="auto"/>
              <w:right w:val="single" w:sz="4" w:space="0" w:color="auto"/>
            </w:tcBorders>
            <w:vAlign w:val="center"/>
            <w:hideMark/>
          </w:tcPr>
          <w:p w:rsidR="00240DCB" w:rsidRDefault="00240DCB">
            <w:pPr>
              <w:jc w:val="both"/>
              <w:outlineLvl w:val="0"/>
              <w:rPr>
                <w:rFonts w:ascii="Times New Roman" w:eastAsia="Times New Roman" w:hAnsi="Times New Roman"/>
                <w:b/>
                <w:sz w:val="20"/>
                <w:szCs w:val="20"/>
              </w:rPr>
            </w:pPr>
            <w:r>
              <w:rPr>
                <w:b/>
                <w:sz w:val="20"/>
                <w:szCs w:val="20"/>
              </w:rPr>
              <w:t>INSTRUCTORS</w:t>
            </w:r>
          </w:p>
        </w:tc>
        <w:tc>
          <w:tcPr>
            <w:tcW w:w="2855" w:type="dxa"/>
            <w:tcBorders>
              <w:top w:val="single" w:sz="4" w:space="0" w:color="auto"/>
              <w:left w:val="single" w:sz="4" w:space="0" w:color="auto"/>
              <w:bottom w:val="single" w:sz="4" w:space="0" w:color="auto"/>
              <w:right w:val="single" w:sz="4" w:space="0" w:color="auto"/>
            </w:tcBorders>
            <w:vAlign w:val="center"/>
            <w:hideMark/>
          </w:tcPr>
          <w:p w:rsidR="00240DCB" w:rsidRDefault="00240DCB">
            <w:pPr>
              <w:jc w:val="both"/>
              <w:rPr>
                <w:rFonts w:ascii="Times New Roman" w:eastAsia="Times New Roman" w:hAnsi="Times New Roman"/>
                <w:sz w:val="20"/>
                <w:szCs w:val="20"/>
              </w:rPr>
            </w:pPr>
            <w:proofErr w:type="spellStart"/>
            <w:r>
              <w:rPr>
                <w:sz w:val="20"/>
                <w:szCs w:val="20"/>
              </w:rPr>
              <w:t>Assoc</w:t>
            </w:r>
            <w:proofErr w:type="spellEnd"/>
            <w:r>
              <w:rPr>
                <w:sz w:val="20"/>
                <w:szCs w:val="20"/>
              </w:rPr>
              <w:t>. Dr. Özlem ÖRSAL</w:t>
            </w:r>
          </w:p>
        </w:tc>
      </w:tr>
    </w:tbl>
    <w:p w:rsidR="00240DCB" w:rsidRDefault="00240DCB" w:rsidP="00240DCB">
      <w:pPr>
        <w:jc w:val="both"/>
        <w:outlineLvl w:val="0"/>
        <w:rPr>
          <w:rFonts w:eastAsia="Times New Roman"/>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5300"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88"/>
        <w:gridCol w:w="821"/>
        <w:gridCol w:w="1010"/>
        <w:gridCol w:w="697"/>
        <w:gridCol w:w="659"/>
        <w:gridCol w:w="785"/>
        <w:gridCol w:w="609"/>
        <w:gridCol w:w="222"/>
        <w:gridCol w:w="2072"/>
        <w:gridCol w:w="1582"/>
      </w:tblGrid>
      <w:tr w:rsidR="00240DCB" w:rsidTr="00240DCB">
        <w:trPr>
          <w:trHeight w:val="383"/>
        </w:trPr>
        <w:tc>
          <w:tcPr>
            <w:tcW w:w="713" w:type="pct"/>
            <w:vMerge w:val="restart"/>
            <w:tcBorders>
              <w:top w:val="single" w:sz="12" w:space="0" w:color="auto"/>
              <w:left w:val="single" w:sz="12" w:space="0" w:color="auto"/>
              <w:bottom w:val="single" w:sz="4" w:space="0" w:color="auto"/>
              <w:right w:val="single" w:sz="12" w:space="0" w:color="auto"/>
            </w:tcBorders>
            <w:vAlign w:val="center"/>
          </w:tcPr>
          <w:p w:rsidR="00240DCB" w:rsidRDefault="00240DCB">
            <w:pPr>
              <w:jc w:val="center"/>
              <w:rPr>
                <w:rFonts w:ascii="Times New Roman" w:eastAsia="Times New Roman" w:hAnsi="Times New Roman"/>
                <w:b/>
                <w:sz w:val="20"/>
                <w:szCs w:val="20"/>
              </w:rPr>
            </w:pPr>
            <w:r>
              <w:rPr>
                <w:b/>
                <w:sz w:val="20"/>
                <w:szCs w:val="20"/>
              </w:rPr>
              <w:t>SEMESTER</w:t>
            </w:r>
          </w:p>
          <w:p w:rsidR="00240DCB" w:rsidRDefault="00240DCB">
            <w:pPr>
              <w:jc w:val="center"/>
              <w:rPr>
                <w:rFonts w:ascii="Times New Roman" w:eastAsia="Times New Roman" w:hAnsi="Times New Roman"/>
                <w:sz w:val="20"/>
                <w:szCs w:val="20"/>
              </w:rPr>
            </w:pPr>
          </w:p>
        </w:tc>
        <w:tc>
          <w:tcPr>
            <w:tcW w:w="1651" w:type="pct"/>
            <w:gridSpan w:val="4"/>
            <w:tcBorders>
              <w:top w:val="single" w:sz="12" w:space="0" w:color="auto"/>
              <w:left w:val="single" w:sz="12" w:space="0" w:color="auto"/>
              <w:bottom w:val="single" w:sz="4" w:space="0" w:color="auto"/>
              <w:right w:val="single" w:sz="12" w:space="0" w:color="auto"/>
            </w:tcBorders>
            <w:vAlign w:val="center"/>
            <w:hideMark/>
          </w:tcPr>
          <w:p w:rsidR="00240DCB" w:rsidRDefault="00240DCB">
            <w:pPr>
              <w:jc w:val="center"/>
              <w:rPr>
                <w:rFonts w:ascii="Times New Roman" w:eastAsia="Times New Roman" w:hAnsi="Times New Roman"/>
                <w:b/>
                <w:sz w:val="20"/>
                <w:szCs w:val="20"/>
              </w:rPr>
            </w:pPr>
            <w:r>
              <w:rPr>
                <w:b/>
                <w:sz w:val="20"/>
                <w:szCs w:val="20"/>
              </w:rPr>
              <w:t>HOURS PER WEEK</w:t>
            </w:r>
          </w:p>
        </w:tc>
        <w:tc>
          <w:tcPr>
            <w:tcW w:w="2636" w:type="pct"/>
            <w:gridSpan w:val="5"/>
            <w:tcBorders>
              <w:top w:val="single" w:sz="12" w:space="0" w:color="auto"/>
              <w:left w:val="single" w:sz="12" w:space="0" w:color="auto"/>
              <w:bottom w:val="single" w:sz="4" w:space="0" w:color="auto"/>
              <w:right w:val="single" w:sz="12" w:space="0" w:color="auto"/>
            </w:tcBorders>
            <w:vAlign w:val="center"/>
          </w:tcPr>
          <w:p w:rsidR="00240DCB" w:rsidRDefault="00240DCB">
            <w:pPr>
              <w:jc w:val="center"/>
              <w:rPr>
                <w:rFonts w:ascii="Times New Roman" w:eastAsia="Times New Roman" w:hAnsi="Times New Roman"/>
                <w:b/>
                <w:sz w:val="20"/>
                <w:szCs w:val="20"/>
              </w:rPr>
            </w:pPr>
          </w:p>
        </w:tc>
      </w:tr>
      <w:tr w:rsidR="00240DCB" w:rsidTr="00240DCB">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240DCB" w:rsidRDefault="00240DCB">
            <w:pPr>
              <w:rPr>
                <w:rFonts w:ascii="Times New Roman" w:eastAsia="Times New Roman" w:hAnsi="Times New Roman"/>
                <w:sz w:val="20"/>
                <w:szCs w:val="20"/>
              </w:rPr>
            </w:pPr>
          </w:p>
        </w:tc>
        <w:tc>
          <w:tcPr>
            <w:tcW w:w="425" w:type="pct"/>
            <w:tcBorders>
              <w:top w:val="single" w:sz="4" w:space="0" w:color="auto"/>
              <w:left w:val="single" w:sz="12" w:space="0" w:color="auto"/>
              <w:bottom w:val="single" w:sz="4" w:space="0" w:color="auto"/>
              <w:right w:val="single" w:sz="4" w:space="0" w:color="auto"/>
            </w:tcBorders>
            <w:vAlign w:val="center"/>
            <w:hideMark/>
          </w:tcPr>
          <w:p w:rsidR="00240DCB" w:rsidRDefault="00240DCB">
            <w:pPr>
              <w:jc w:val="center"/>
              <w:rPr>
                <w:rFonts w:ascii="Times New Roman" w:eastAsia="Times New Roman" w:hAnsi="Times New Roman"/>
                <w:b/>
                <w:sz w:val="20"/>
                <w:szCs w:val="20"/>
              </w:rPr>
            </w:pPr>
            <w:proofErr w:type="spellStart"/>
            <w:r>
              <w:rPr>
                <w:b/>
                <w:sz w:val="20"/>
                <w:szCs w:val="20"/>
              </w:rPr>
              <w:t>Theory</w:t>
            </w:r>
            <w:proofErr w:type="spellEnd"/>
          </w:p>
        </w:tc>
        <w:tc>
          <w:tcPr>
            <w:tcW w:w="521" w:type="pct"/>
            <w:tcBorders>
              <w:top w:val="single" w:sz="4" w:space="0" w:color="auto"/>
              <w:left w:val="single" w:sz="4" w:space="0" w:color="auto"/>
              <w:bottom w:val="single" w:sz="4" w:space="0" w:color="auto"/>
              <w:right w:val="single" w:sz="4" w:space="0" w:color="auto"/>
            </w:tcBorders>
            <w:vAlign w:val="center"/>
            <w:hideMark/>
          </w:tcPr>
          <w:p w:rsidR="00240DCB" w:rsidRDefault="00240DCB">
            <w:pPr>
              <w:jc w:val="center"/>
              <w:rPr>
                <w:rFonts w:ascii="Times New Roman" w:eastAsia="Times New Roman" w:hAnsi="Times New Roman"/>
                <w:b/>
                <w:sz w:val="20"/>
                <w:szCs w:val="20"/>
              </w:rPr>
            </w:pPr>
            <w:proofErr w:type="spellStart"/>
            <w:r>
              <w:rPr>
                <w:b/>
                <w:sz w:val="20"/>
                <w:szCs w:val="20"/>
              </w:rPr>
              <w:t>Practice</w:t>
            </w:r>
            <w:proofErr w:type="spellEnd"/>
          </w:p>
        </w:tc>
        <w:tc>
          <w:tcPr>
            <w:tcW w:w="705" w:type="pct"/>
            <w:gridSpan w:val="2"/>
            <w:tcBorders>
              <w:top w:val="single" w:sz="4" w:space="0" w:color="auto"/>
              <w:left w:val="single" w:sz="4" w:space="0" w:color="auto"/>
              <w:bottom w:val="single" w:sz="4" w:space="0" w:color="auto"/>
              <w:right w:val="single" w:sz="12" w:space="0" w:color="auto"/>
            </w:tcBorders>
            <w:vAlign w:val="center"/>
            <w:hideMark/>
          </w:tcPr>
          <w:p w:rsidR="00240DCB" w:rsidRDefault="00240DCB">
            <w:pPr>
              <w:ind w:left="-111" w:right="-108"/>
              <w:jc w:val="center"/>
              <w:rPr>
                <w:rFonts w:ascii="Times New Roman" w:eastAsia="Times New Roman" w:hAnsi="Times New Roman"/>
                <w:b/>
                <w:sz w:val="20"/>
                <w:szCs w:val="20"/>
              </w:rPr>
            </w:pPr>
            <w:proofErr w:type="spellStart"/>
            <w:r>
              <w:rPr>
                <w:b/>
                <w:sz w:val="20"/>
                <w:szCs w:val="20"/>
              </w:rPr>
              <w:t>Laboratory</w:t>
            </w:r>
            <w:proofErr w:type="spellEnd"/>
          </w:p>
        </w:tc>
        <w:tc>
          <w:tcPr>
            <w:tcW w:w="407" w:type="pct"/>
            <w:tcBorders>
              <w:top w:val="single" w:sz="4" w:space="0" w:color="auto"/>
              <w:left w:val="single" w:sz="4" w:space="0" w:color="auto"/>
              <w:bottom w:val="single" w:sz="4" w:space="0" w:color="auto"/>
              <w:right w:val="single" w:sz="4" w:space="0" w:color="auto"/>
            </w:tcBorders>
            <w:vAlign w:val="center"/>
            <w:hideMark/>
          </w:tcPr>
          <w:p w:rsidR="00240DCB" w:rsidRDefault="00240DCB">
            <w:pPr>
              <w:jc w:val="center"/>
              <w:rPr>
                <w:rFonts w:ascii="Times New Roman" w:eastAsia="Times New Roman" w:hAnsi="Times New Roman"/>
                <w:b/>
                <w:sz w:val="20"/>
                <w:szCs w:val="20"/>
              </w:rPr>
            </w:pPr>
            <w:proofErr w:type="spellStart"/>
            <w:r>
              <w:rPr>
                <w:b/>
                <w:sz w:val="20"/>
                <w:szCs w:val="20"/>
              </w:rPr>
              <w:t>Credit</w:t>
            </w:r>
            <w:proofErr w:type="spellEnd"/>
          </w:p>
        </w:tc>
        <w:tc>
          <w:tcPr>
            <w:tcW w:w="317" w:type="pct"/>
            <w:tcBorders>
              <w:top w:val="single" w:sz="4" w:space="0" w:color="auto"/>
              <w:left w:val="single" w:sz="4" w:space="0" w:color="auto"/>
              <w:bottom w:val="single" w:sz="4" w:space="0" w:color="auto"/>
              <w:right w:val="single" w:sz="4" w:space="0" w:color="auto"/>
            </w:tcBorders>
            <w:vAlign w:val="center"/>
            <w:hideMark/>
          </w:tcPr>
          <w:p w:rsidR="00240DCB" w:rsidRDefault="00240DCB">
            <w:pPr>
              <w:ind w:left="-111" w:right="-108"/>
              <w:jc w:val="center"/>
              <w:rPr>
                <w:rFonts w:ascii="Times New Roman" w:eastAsia="Times New Roman" w:hAnsi="Times New Roman"/>
                <w:b/>
                <w:sz w:val="20"/>
                <w:szCs w:val="20"/>
              </w:rPr>
            </w:pPr>
            <w:r>
              <w:rPr>
                <w:b/>
                <w:sz w:val="20"/>
                <w:szCs w:val="20"/>
              </w:rPr>
              <w:t>ECTS</w:t>
            </w:r>
          </w:p>
        </w:tc>
        <w:tc>
          <w:tcPr>
            <w:tcW w:w="1101" w:type="pct"/>
            <w:gridSpan w:val="2"/>
            <w:tcBorders>
              <w:top w:val="single" w:sz="4" w:space="0" w:color="auto"/>
              <w:left w:val="single" w:sz="4" w:space="0" w:color="auto"/>
              <w:bottom w:val="single" w:sz="4" w:space="0" w:color="auto"/>
              <w:right w:val="single" w:sz="4" w:space="0" w:color="auto"/>
            </w:tcBorders>
            <w:vAlign w:val="center"/>
            <w:hideMark/>
          </w:tcPr>
          <w:p w:rsidR="00240DCB" w:rsidRDefault="00240DCB">
            <w:pPr>
              <w:jc w:val="center"/>
              <w:rPr>
                <w:rFonts w:ascii="Times New Roman" w:eastAsia="Times New Roman" w:hAnsi="Times New Roman"/>
                <w:b/>
                <w:sz w:val="20"/>
                <w:szCs w:val="20"/>
              </w:rPr>
            </w:pPr>
            <w:r>
              <w:rPr>
                <w:b/>
                <w:sz w:val="20"/>
                <w:szCs w:val="20"/>
              </w:rPr>
              <w:t>TYPE</w:t>
            </w:r>
          </w:p>
        </w:tc>
        <w:tc>
          <w:tcPr>
            <w:tcW w:w="811" w:type="pct"/>
            <w:tcBorders>
              <w:top w:val="single" w:sz="4" w:space="0" w:color="auto"/>
              <w:left w:val="single" w:sz="4" w:space="0" w:color="auto"/>
              <w:bottom w:val="single" w:sz="4" w:space="0" w:color="auto"/>
              <w:right w:val="single" w:sz="12" w:space="0" w:color="auto"/>
            </w:tcBorders>
            <w:vAlign w:val="center"/>
            <w:hideMark/>
          </w:tcPr>
          <w:p w:rsidR="00240DCB" w:rsidRDefault="00240DCB">
            <w:pPr>
              <w:jc w:val="center"/>
              <w:rPr>
                <w:rFonts w:ascii="Times New Roman" w:eastAsia="Times New Roman" w:hAnsi="Times New Roman"/>
                <w:b/>
                <w:sz w:val="20"/>
                <w:szCs w:val="20"/>
              </w:rPr>
            </w:pPr>
            <w:r>
              <w:rPr>
                <w:b/>
                <w:sz w:val="20"/>
                <w:szCs w:val="20"/>
              </w:rPr>
              <w:t>LANGUAGE</w:t>
            </w:r>
          </w:p>
        </w:tc>
      </w:tr>
      <w:tr w:rsidR="00240DCB" w:rsidTr="00240DCB">
        <w:trPr>
          <w:trHeight w:val="367"/>
        </w:trPr>
        <w:tc>
          <w:tcPr>
            <w:tcW w:w="713" w:type="pct"/>
            <w:tcBorders>
              <w:top w:val="single" w:sz="4" w:space="0" w:color="auto"/>
              <w:left w:val="single" w:sz="12" w:space="0" w:color="auto"/>
              <w:bottom w:val="single" w:sz="4" w:space="0" w:color="auto"/>
              <w:right w:val="single" w:sz="4" w:space="0" w:color="auto"/>
            </w:tcBorders>
            <w:vAlign w:val="center"/>
            <w:hideMark/>
          </w:tcPr>
          <w:p w:rsidR="00240DCB" w:rsidRDefault="00240DCB">
            <w:pPr>
              <w:jc w:val="center"/>
              <w:rPr>
                <w:rFonts w:ascii="Times New Roman" w:eastAsia="Times New Roman" w:hAnsi="Times New Roman"/>
                <w:sz w:val="24"/>
                <w:szCs w:val="24"/>
              </w:rPr>
            </w:pPr>
            <w:r>
              <w:lastRenderedPageBreak/>
              <w:t>5</w:t>
            </w:r>
          </w:p>
        </w:tc>
        <w:tc>
          <w:tcPr>
            <w:tcW w:w="425" w:type="pct"/>
            <w:tcBorders>
              <w:top w:val="single" w:sz="4" w:space="0" w:color="auto"/>
              <w:left w:val="single" w:sz="4" w:space="0" w:color="auto"/>
              <w:bottom w:val="single" w:sz="4" w:space="0" w:color="auto"/>
              <w:right w:val="single" w:sz="4" w:space="0" w:color="auto"/>
            </w:tcBorders>
            <w:vAlign w:val="center"/>
            <w:hideMark/>
          </w:tcPr>
          <w:p w:rsidR="00240DCB" w:rsidRDefault="00240DCB">
            <w:pPr>
              <w:jc w:val="center"/>
              <w:rPr>
                <w:rFonts w:ascii="Times New Roman" w:eastAsia="Times New Roman" w:hAnsi="Times New Roman"/>
                <w:sz w:val="24"/>
                <w:szCs w:val="24"/>
              </w:rPr>
            </w:pPr>
            <w:r>
              <w:t>2</w:t>
            </w:r>
          </w:p>
        </w:tc>
        <w:tc>
          <w:tcPr>
            <w:tcW w:w="521" w:type="pct"/>
            <w:tcBorders>
              <w:top w:val="single" w:sz="4" w:space="0" w:color="auto"/>
              <w:left w:val="single" w:sz="4" w:space="0" w:color="auto"/>
              <w:bottom w:val="single" w:sz="4" w:space="0" w:color="auto"/>
              <w:right w:val="single" w:sz="4" w:space="0" w:color="auto"/>
            </w:tcBorders>
            <w:vAlign w:val="center"/>
            <w:hideMark/>
          </w:tcPr>
          <w:p w:rsidR="00240DCB" w:rsidRDefault="00240DCB">
            <w:pPr>
              <w:jc w:val="center"/>
              <w:rPr>
                <w:rFonts w:ascii="Times New Roman" w:eastAsia="Times New Roman" w:hAnsi="Times New Roman"/>
                <w:sz w:val="24"/>
                <w:szCs w:val="24"/>
              </w:rPr>
            </w:pPr>
            <w:r>
              <w:t>2</w:t>
            </w:r>
          </w:p>
        </w:tc>
        <w:tc>
          <w:tcPr>
            <w:tcW w:w="705" w:type="pct"/>
            <w:gridSpan w:val="2"/>
            <w:tcBorders>
              <w:top w:val="single" w:sz="4" w:space="0" w:color="auto"/>
              <w:left w:val="single" w:sz="4" w:space="0" w:color="auto"/>
              <w:bottom w:val="single" w:sz="4" w:space="0" w:color="auto"/>
              <w:right w:val="single" w:sz="4" w:space="0" w:color="auto"/>
            </w:tcBorders>
            <w:vAlign w:val="center"/>
            <w:hideMark/>
          </w:tcPr>
          <w:p w:rsidR="00240DCB" w:rsidRDefault="00240DCB">
            <w:pPr>
              <w:jc w:val="center"/>
              <w:rPr>
                <w:rFonts w:ascii="Times New Roman" w:eastAsia="Times New Roman" w:hAnsi="Times New Roman"/>
                <w:sz w:val="24"/>
                <w:szCs w:val="24"/>
              </w:rPr>
            </w:pPr>
            <w: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240DCB" w:rsidRDefault="00240DCB">
            <w:pPr>
              <w:jc w:val="center"/>
              <w:rPr>
                <w:rFonts w:ascii="Times New Roman" w:eastAsia="Times New Roman" w:hAnsi="Times New Roman"/>
                <w:sz w:val="24"/>
                <w:szCs w:val="24"/>
              </w:rPr>
            </w:pPr>
            <w:r>
              <w:t>3</w:t>
            </w:r>
          </w:p>
        </w:tc>
        <w:tc>
          <w:tcPr>
            <w:tcW w:w="317" w:type="pct"/>
            <w:tcBorders>
              <w:top w:val="single" w:sz="4" w:space="0" w:color="auto"/>
              <w:left w:val="single" w:sz="4" w:space="0" w:color="auto"/>
              <w:bottom w:val="single" w:sz="4" w:space="0" w:color="auto"/>
              <w:right w:val="single" w:sz="4" w:space="0" w:color="auto"/>
            </w:tcBorders>
            <w:vAlign w:val="center"/>
            <w:hideMark/>
          </w:tcPr>
          <w:p w:rsidR="00240DCB" w:rsidRDefault="00240DCB">
            <w:pPr>
              <w:jc w:val="center"/>
              <w:rPr>
                <w:rFonts w:ascii="Times New Roman" w:eastAsia="Times New Roman" w:hAnsi="Times New Roman"/>
                <w:sz w:val="24"/>
                <w:szCs w:val="24"/>
              </w:rPr>
            </w:pPr>
            <w:r>
              <w:t>6</w:t>
            </w:r>
          </w:p>
        </w:tc>
        <w:tc>
          <w:tcPr>
            <w:tcW w:w="1101" w:type="pct"/>
            <w:gridSpan w:val="2"/>
            <w:tcBorders>
              <w:top w:val="single" w:sz="4" w:space="0" w:color="auto"/>
              <w:left w:val="single" w:sz="4" w:space="0" w:color="auto"/>
              <w:bottom w:val="single" w:sz="12" w:space="0" w:color="auto"/>
              <w:right w:val="single" w:sz="4" w:space="0" w:color="auto"/>
            </w:tcBorders>
            <w:vAlign w:val="center"/>
            <w:hideMark/>
          </w:tcPr>
          <w:p w:rsidR="00240DCB" w:rsidRDefault="00240DCB">
            <w:pPr>
              <w:jc w:val="center"/>
              <w:rPr>
                <w:rFonts w:ascii="Times New Roman" w:eastAsia="Times New Roman" w:hAnsi="Times New Roman"/>
                <w:sz w:val="20"/>
                <w:szCs w:val="20"/>
                <w:vertAlign w:val="superscript"/>
              </w:rPr>
            </w:pPr>
            <w:proofErr w:type="spellStart"/>
            <w:r>
              <w:rPr>
                <w:sz w:val="20"/>
                <w:szCs w:val="20"/>
                <w:vertAlign w:val="superscript"/>
              </w:rPr>
              <w:t>Compulsory</w:t>
            </w:r>
            <w:proofErr w:type="spellEnd"/>
          </w:p>
        </w:tc>
        <w:tc>
          <w:tcPr>
            <w:tcW w:w="811" w:type="pct"/>
            <w:tcBorders>
              <w:top w:val="single" w:sz="4" w:space="0" w:color="auto"/>
              <w:left w:val="single" w:sz="4" w:space="0" w:color="auto"/>
              <w:bottom w:val="single" w:sz="12" w:space="0" w:color="auto"/>
              <w:right w:val="single" w:sz="12" w:space="0" w:color="auto"/>
            </w:tcBorders>
            <w:hideMark/>
          </w:tcPr>
          <w:p w:rsidR="00240DCB" w:rsidRDefault="00240DCB">
            <w:pPr>
              <w:jc w:val="center"/>
              <w:rPr>
                <w:rFonts w:ascii="Times New Roman" w:eastAsia="Times New Roman" w:hAnsi="Times New Roman"/>
                <w:sz w:val="20"/>
                <w:szCs w:val="20"/>
                <w:vertAlign w:val="superscript"/>
              </w:rPr>
            </w:pPr>
            <w:r>
              <w:rPr>
                <w:sz w:val="20"/>
                <w:szCs w:val="20"/>
                <w:vertAlign w:val="superscript"/>
              </w:rPr>
              <w:t>TURKİSH</w:t>
            </w:r>
          </w:p>
        </w:tc>
      </w:tr>
      <w:tr w:rsidR="00240DCB" w:rsidTr="00240DCB">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hideMark/>
          </w:tcPr>
          <w:p w:rsidR="00240DCB" w:rsidRDefault="00240DCB">
            <w:pPr>
              <w:jc w:val="both"/>
              <w:rPr>
                <w:rFonts w:ascii="Times New Roman" w:eastAsia="Times New Roman" w:hAnsi="Times New Roman"/>
                <w:b/>
                <w:sz w:val="20"/>
                <w:szCs w:val="20"/>
              </w:rPr>
            </w:pPr>
            <w:r>
              <w:rPr>
                <w:b/>
                <w:sz w:val="20"/>
                <w:szCs w:val="20"/>
              </w:rPr>
              <w:t>ASSESMENT SYSTEM</w:t>
            </w:r>
          </w:p>
        </w:tc>
      </w:tr>
      <w:tr w:rsidR="00240DCB" w:rsidTr="00240DCB">
        <w:tc>
          <w:tcPr>
            <w:tcW w:w="2021" w:type="pct"/>
            <w:gridSpan w:val="4"/>
            <w:vMerge w:val="restart"/>
            <w:tcBorders>
              <w:top w:val="single" w:sz="12" w:space="0" w:color="auto"/>
              <w:left w:val="single" w:sz="12" w:space="0" w:color="auto"/>
              <w:bottom w:val="single" w:sz="12" w:space="0" w:color="auto"/>
              <w:right w:val="single" w:sz="12" w:space="0" w:color="auto"/>
            </w:tcBorders>
            <w:vAlign w:val="center"/>
            <w:hideMark/>
          </w:tcPr>
          <w:p w:rsidR="00240DCB" w:rsidRDefault="00240DCB">
            <w:pPr>
              <w:jc w:val="both"/>
              <w:rPr>
                <w:rFonts w:ascii="Times New Roman" w:eastAsia="Times New Roman" w:hAnsi="Times New Roman"/>
                <w:b/>
                <w:sz w:val="20"/>
                <w:szCs w:val="20"/>
              </w:rPr>
            </w:pPr>
            <w:r>
              <w:rPr>
                <w:b/>
                <w:sz w:val="20"/>
                <w:szCs w:val="20"/>
              </w:rPr>
              <w:t>IN-TERM STUDIES</w:t>
            </w:r>
          </w:p>
        </w:tc>
        <w:tc>
          <w:tcPr>
            <w:tcW w:w="1107" w:type="pct"/>
            <w:gridSpan w:val="4"/>
            <w:tcBorders>
              <w:top w:val="single" w:sz="12" w:space="0" w:color="auto"/>
              <w:left w:val="single" w:sz="12" w:space="0" w:color="auto"/>
              <w:bottom w:val="single" w:sz="8" w:space="0" w:color="auto"/>
              <w:right w:val="single" w:sz="4" w:space="0" w:color="auto"/>
            </w:tcBorders>
            <w:vAlign w:val="center"/>
            <w:hideMark/>
          </w:tcPr>
          <w:p w:rsidR="00240DCB" w:rsidRDefault="00240DCB">
            <w:pPr>
              <w:jc w:val="both"/>
              <w:rPr>
                <w:rFonts w:ascii="Times New Roman" w:eastAsia="Times New Roman" w:hAnsi="Times New Roman"/>
                <w:b/>
                <w:sz w:val="20"/>
                <w:szCs w:val="20"/>
              </w:rPr>
            </w:pPr>
            <w:r>
              <w:rPr>
                <w:b/>
                <w:sz w:val="20"/>
                <w:szCs w:val="20"/>
              </w:rPr>
              <w:t>Faaliyet türü</w:t>
            </w:r>
          </w:p>
        </w:tc>
        <w:tc>
          <w:tcPr>
            <w:tcW w:w="1061" w:type="pct"/>
            <w:tcBorders>
              <w:top w:val="single" w:sz="12" w:space="0" w:color="auto"/>
              <w:left w:val="single" w:sz="4" w:space="0" w:color="auto"/>
              <w:bottom w:val="single" w:sz="8" w:space="0" w:color="auto"/>
              <w:right w:val="single" w:sz="8" w:space="0" w:color="auto"/>
            </w:tcBorders>
            <w:vAlign w:val="center"/>
            <w:hideMark/>
          </w:tcPr>
          <w:p w:rsidR="00240DCB" w:rsidRDefault="00240DCB">
            <w:pPr>
              <w:jc w:val="center"/>
              <w:rPr>
                <w:rFonts w:ascii="Times New Roman" w:eastAsia="Times New Roman" w:hAnsi="Times New Roman"/>
                <w:b/>
                <w:sz w:val="20"/>
                <w:szCs w:val="20"/>
              </w:rPr>
            </w:pPr>
            <w:proofErr w:type="spellStart"/>
            <w:r>
              <w:rPr>
                <w:b/>
                <w:sz w:val="20"/>
                <w:szCs w:val="20"/>
              </w:rPr>
              <w:t>Quantity</w:t>
            </w:r>
            <w:proofErr w:type="spellEnd"/>
          </w:p>
        </w:tc>
        <w:tc>
          <w:tcPr>
            <w:tcW w:w="811" w:type="pct"/>
            <w:tcBorders>
              <w:top w:val="single" w:sz="12" w:space="0" w:color="auto"/>
              <w:left w:val="single" w:sz="8" w:space="0" w:color="auto"/>
              <w:bottom w:val="single" w:sz="8" w:space="0" w:color="auto"/>
              <w:right w:val="single" w:sz="12" w:space="0" w:color="auto"/>
            </w:tcBorders>
            <w:vAlign w:val="center"/>
            <w:hideMark/>
          </w:tcPr>
          <w:p w:rsidR="00240DCB" w:rsidRDefault="00240DCB">
            <w:pPr>
              <w:jc w:val="center"/>
              <w:rPr>
                <w:rFonts w:ascii="Times New Roman" w:eastAsia="Times New Roman" w:hAnsi="Times New Roman"/>
                <w:b/>
                <w:sz w:val="20"/>
                <w:szCs w:val="20"/>
              </w:rPr>
            </w:pPr>
            <w:proofErr w:type="spellStart"/>
            <w:r>
              <w:rPr>
                <w:b/>
                <w:sz w:val="20"/>
                <w:szCs w:val="20"/>
              </w:rPr>
              <w:t>Percentage</w:t>
            </w:r>
            <w:proofErr w:type="spellEnd"/>
          </w:p>
        </w:tc>
      </w:tr>
      <w:tr w:rsidR="00240DCB" w:rsidTr="00240DCB">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40DCB" w:rsidRDefault="00240DCB">
            <w:pPr>
              <w:rPr>
                <w:rFonts w:ascii="Times New Roman" w:eastAsia="Times New Roman" w:hAnsi="Times New Roman"/>
                <w:b/>
                <w:sz w:val="20"/>
                <w:szCs w:val="20"/>
              </w:rPr>
            </w:pPr>
          </w:p>
        </w:tc>
        <w:tc>
          <w:tcPr>
            <w:tcW w:w="1107" w:type="pct"/>
            <w:gridSpan w:val="4"/>
            <w:tcBorders>
              <w:top w:val="single" w:sz="8" w:space="0" w:color="auto"/>
              <w:left w:val="single" w:sz="12" w:space="0" w:color="auto"/>
              <w:bottom w:val="single" w:sz="4" w:space="0" w:color="auto"/>
              <w:right w:val="single" w:sz="4" w:space="0" w:color="auto"/>
            </w:tcBorders>
            <w:vAlign w:val="center"/>
            <w:hideMark/>
          </w:tcPr>
          <w:p w:rsidR="00240DCB" w:rsidRDefault="00240DCB">
            <w:pPr>
              <w:rPr>
                <w:rFonts w:ascii="Times New Roman" w:eastAsia="Times New Roman" w:hAnsi="Times New Roman"/>
                <w:sz w:val="20"/>
                <w:szCs w:val="20"/>
              </w:rPr>
            </w:pPr>
            <w:r>
              <w:rPr>
                <w:sz w:val="20"/>
                <w:szCs w:val="20"/>
              </w:rPr>
              <w:t xml:space="preserve">First </w:t>
            </w:r>
            <w:proofErr w:type="spellStart"/>
            <w:r>
              <w:rPr>
                <w:sz w:val="20"/>
                <w:szCs w:val="20"/>
              </w:rPr>
              <w:t>Mid</w:t>
            </w:r>
            <w:proofErr w:type="spellEnd"/>
            <w:r>
              <w:rPr>
                <w:sz w:val="20"/>
                <w:szCs w:val="20"/>
              </w:rPr>
              <w:t xml:space="preserve"> </w:t>
            </w:r>
            <w:proofErr w:type="spellStart"/>
            <w:r>
              <w:rPr>
                <w:sz w:val="20"/>
                <w:szCs w:val="20"/>
              </w:rPr>
              <w:t>Term</w:t>
            </w:r>
            <w:proofErr w:type="spellEnd"/>
          </w:p>
        </w:tc>
        <w:tc>
          <w:tcPr>
            <w:tcW w:w="1061" w:type="pct"/>
            <w:tcBorders>
              <w:top w:val="single" w:sz="8" w:space="0" w:color="auto"/>
              <w:left w:val="single" w:sz="4" w:space="0" w:color="auto"/>
              <w:bottom w:val="single" w:sz="4" w:space="0" w:color="auto"/>
              <w:right w:val="single" w:sz="8" w:space="0" w:color="auto"/>
            </w:tcBorders>
            <w:hideMark/>
          </w:tcPr>
          <w:p w:rsidR="00240DCB" w:rsidRDefault="00240DCB">
            <w:pPr>
              <w:jc w:val="center"/>
              <w:rPr>
                <w:rFonts w:ascii="Times New Roman" w:eastAsia="Times New Roman" w:hAnsi="Times New Roman"/>
                <w:b/>
                <w:sz w:val="20"/>
                <w:szCs w:val="20"/>
              </w:rPr>
            </w:pPr>
            <w:r>
              <w:rPr>
                <w:b/>
                <w:sz w:val="20"/>
                <w:szCs w:val="20"/>
              </w:rPr>
              <w:t>1</w:t>
            </w:r>
          </w:p>
        </w:tc>
        <w:tc>
          <w:tcPr>
            <w:tcW w:w="811" w:type="pct"/>
            <w:tcBorders>
              <w:top w:val="single" w:sz="8" w:space="0" w:color="auto"/>
              <w:left w:val="single" w:sz="8" w:space="0" w:color="auto"/>
              <w:bottom w:val="single" w:sz="4" w:space="0" w:color="auto"/>
              <w:right w:val="single" w:sz="12" w:space="0" w:color="auto"/>
            </w:tcBorders>
            <w:hideMark/>
          </w:tcPr>
          <w:p w:rsidR="00240DCB" w:rsidRDefault="00240DCB">
            <w:pPr>
              <w:jc w:val="center"/>
              <w:rPr>
                <w:rFonts w:ascii="Times New Roman" w:eastAsia="Times New Roman" w:hAnsi="Times New Roman"/>
                <w:b/>
                <w:sz w:val="20"/>
                <w:szCs w:val="20"/>
              </w:rPr>
            </w:pPr>
            <w:r>
              <w:rPr>
                <w:b/>
                <w:sz w:val="20"/>
                <w:szCs w:val="20"/>
              </w:rPr>
              <w:t>20</w:t>
            </w:r>
          </w:p>
        </w:tc>
      </w:tr>
      <w:tr w:rsidR="00240DCB" w:rsidTr="00240DCB">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40DCB" w:rsidRDefault="00240DCB">
            <w:pPr>
              <w:rPr>
                <w:rFonts w:ascii="Times New Roman" w:eastAsia="Times New Roman" w:hAnsi="Times New Roman"/>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hideMark/>
          </w:tcPr>
          <w:p w:rsidR="00240DCB" w:rsidRDefault="00240DCB">
            <w:pPr>
              <w:rPr>
                <w:rFonts w:ascii="Times New Roman" w:eastAsia="Times New Roman" w:hAnsi="Times New Roman"/>
                <w:sz w:val="20"/>
                <w:szCs w:val="20"/>
              </w:rPr>
            </w:pPr>
            <w:r>
              <w:rPr>
                <w:sz w:val="20"/>
                <w:szCs w:val="20"/>
              </w:rPr>
              <w:t xml:space="preserve">Second </w:t>
            </w:r>
            <w:proofErr w:type="spellStart"/>
            <w:r>
              <w:rPr>
                <w:sz w:val="20"/>
                <w:szCs w:val="20"/>
              </w:rPr>
              <w:t>Mid</w:t>
            </w:r>
            <w:proofErr w:type="spellEnd"/>
            <w:r>
              <w:rPr>
                <w:sz w:val="20"/>
                <w:szCs w:val="20"/>
              </w:rPr>
              <w:t xml:space="preserve"> </w:t>
            </w:r>
            <w:proofErr w:type="spellStart"/>
            <w:r>
              <w:rPr>
                <w:sz w:val="20"/>
                <w:szCs w:val="20"/>
              </w:rPr>
              <w:t>Term</w:t>
            </w:r>
            <w:proofErr w:type="spellEnd"/>
          </w:p>
        </w:tc>
        <w:tc>
          <w:tcPr>
            <w:tcW w:w="1061" w:type="pct"/>
            <w:tcBorders>
              <w:top w:val="single" w:sz="4" w:space="0" w:color="auto"/>
              <w:left w:val="single" w:sz="4" w:space="0" w:color="auto"/>
              <w:bottom w:val="single" w:sz="4" w:space="0" w:color="auto"/>
              <w:right w:val="single" w:sz="8" w:space="0" w:color="auto"/>
            </w:tcBorders>
          </w:tcPr>
          <w:p w:rsidR="00240DCB" w:rsidRDefault="00240DCB">
            <w:pPr>
              <w:jc w:val="center"/>
              <w:rPr>
                <w:rFonts w:ascii="Times New Roman" w:eastAsia="Times New Roman" w:hAnsi="Times New Roman"/>
                <w:b/>
                <w:sz w:val="20"/>
                <w:szCs w:val="20"/>
              </w:rPr>
            </w:pPr>
          </w:p>
        </w:tc>
        <w:tc>
          <w:tcPr>
            <w:tcW w:w="811" w:type="pct"/>
            <w:tcBorders>
              <w:top w:val="single" w:sz="4" w:space="0" w:color="auto"/>
              <w:left w:val="single" w:sz="8" w:space="0" w:color="auto"/>
              <w:bottom w:val="single" w:sz="4" w:space="0" w:color="auto"/>
              <w:right w:val="single" w:sz="12" w:space="0" w:color="auto"/>
            </w:tcBorders>
          </w:tcPr>
          <w:p w:rsidR="00240DCB" w:rsidRDefault="00240DCB">
            <w:pPr>
              <w:jc w:val="center"/>
              <w:rPr>
                <w:rFonts w:ascii="Times New Roman" w:eastAsia="Times New Roman" w:hAnsi="Times New Roman"/>
                <w:b/>
                <w:sz w:val="20"/>
                <w:szCs w:val="20"/>
              </w:rPr>
            </w:pPr>
          </w:p>
        </w:tc>
      </w:tr>
      <w:tr w:rsidR="00240DCB" w:rsidTr="00240DCB">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40DCB" w:rsidRDefault="00240DCB">
            <w:pPr>
              <w:rPr>
                <w:rFonts w:ascii="Times New Roman" w:eastAsia="Times New Roman" w:hAnsi="Times New Roman"/>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hideMark/>
          </w:tcPr>
          <w:p w:rsidR="00240DCB" w:rsidRDefault="00240DCB">
            <w:pPr>
              <w:rPr>
                <w:rFonts w:ascii="Times New Roman" w:eastAsia="Times New Roman" w:hAnsi="Times New Roman"/>
                <w:sz w:val="20"/>
                <w:szCs w:val="20"/>
              </w:rPr>
            </w:pPr>
            <w:proofErr w:type="spellStart"/>
            <w:r>
              <w:rPr>
                <w:sz w:val="20"/>
                <w:szCs w:val="20"/>
              </w:rPr>
              <w:t>Practice</w:t>
            </w:r>
            <w:proofErr w:type="spellEnd"/>
          </w:p>
        </w:tc>
        <w:tc>
          <w:tcPr>
            <w:tcW w:w="1061" w:type="pct"/>
            <w:tcBorders>
              <w:top w:val="single" w:sz="4" w:space="0" w:color="auto"/>
              <w:left w:val="single" w:sz="4" w:space="0" w:color="auto"/>
              <w:bottom w:val="single" w:sz="4" w:space="0" w:color="auto"/>
              <w:right w:val="single" w:sz="8" w:space="0" w:color="auto"/>
            </w:tcBorders>
            <w:hideMark/>
          </w:tcPr>
          <w:p w:rsidR="00240DCB" w:rsidRDefault="00240DCB">
            <w:pPr>
              <w:jc w:val="center"/>
              <w:rPr>
                <w:rFonts w:ascii="Times New Roman" w:eastAsia="Times New Roman" w:hAnsi="Times New Roman"/>
                <w:b/>
                <w:sz w:val="20"/>
                <w:szCs w:val="20"/>
              </w:rPr>
            </w:pPr>
            <w:r>
              <w:rPr>
                <w:b/>
                <w:sz w:val="20"/>
                <w:szCs w:val="20"/>
              </w:rPr>
              <w:t>1</w:t>
            </w:r>
          </w:p>
        </w:tc>
        <w:tc>
          <w:tcPr>
            <w:tcW w:w="811" w:type="pct"/>
            <w:tcBorders>
              <w:top w:val="single" w:sz="4" w:space="0" w:color="auto"/>
              <w:left w:val="single" w:sz="8" w:space="0" w:color="auto"/>
              <w:bottom w:val="single" w:sz="4" w:space="0" w:color="auto"/>
              <w:right w:val="single" w:sz="12" w:space="0" w:color="auto"/>
            </w:tcBorders>
            <w:hideMark/>
          </w:tcPr>
          <w:p w:rsidR="00240DCB" w:rsidRDefault="00240DCB">
            <w:pPr>
              <w:jc w:val="center"/>
              <w:rPr>
                <w:rFonts w:ascii="Times New Roman" w:eastAsia="Times New Roman" w:hAnsi="Times New Roman"/>
                <w:b/>
                <w:sz w:val="20"/>
                <w:szCs w:val="20"/>
              </w:rPr>
            </w:pPr>
            <w:r>
              <w:rPr>
                <w:b/>
                <w:sz w:val="20"/>
                <w:szCs w:val="20"/>
              </w:rPr>
              <w:t>30</w:t>
            </w:r>
          </w:p>
        </w:tc>
      </w:tr>
      <w:tr w:rsidR="00240DCB" w:rsidTr="00240DCB">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40DCB" w:rsidRDefault="00240DCB">
            <w:pPr>
              <w:rPr>
                <w:rFonts w:ascii="Times New Roman" w:eastAsia="Times New Roman" w:hAnsi="Times New Roman"/>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hideMark/>
          </w:tcPr>
          <w:p w:rsidR="00240DCB" w:rsidRDefault="00240DCB">
            <w:pPr>
              <w:rPr>
                <w:rFonts w:ascii="Times New Roman" w:eastAsia="Times New Roman" w:hAnsi="Times New Roman"/>
                <w:sz w:val="20"/>
                <w:szCs w:val="20"/>
              </w:rPr>
            </w:pPr>
            <w:proofErr w:type="spellStart"/>
            <w:r>
              <w:rPr>
                <w:sz w:val="20"/>
                <w:szCs w:val="20"/>
              </w:rPr>
              <w:t>Homework</w:t>
            </w:r>
            <w:proofErr w:type="spellEnd"/>
          </w:p>
        </w:tc>
        <w:tc>
          <w:tcPr>
            <w:tcW w:w="1061" w:type="pct"/>
            <w:tcBorders>
              <w:top w:val="single" w:sz="4" w:space="0" w:color="auto"/>
              <w:left w:val="single" w:sz="4" w:space="0" w:color="auto"/>
              <w:bottom w:val="single" w:sz="4" w:space="0" w:color="auto"/>
              <w:right w:val="single" w:sz="8" w:space="0" w:color="auto"/>
            </w:tcBorders>
          </w:tcPr>
          <w:p w:rsidR="00240DCB" w:rsidRDefault="00240DCB">
            <w:pPr>
              <w:jc w:val="center"/>
              <w:rPr>
                <w:rFonts w:ascii="Times New Roman" w:eastAsia="Times New Roman" w:hAnsi="Times New Roman"/>
                <w:b/>
                <w:sz w:val="20"/>
                <w:szCs w:val="20"/>
              </w:rPr>
            </w:pPr>
          </w:p>
        </w:tc>
        <w:tc>
          <w:tcPr>
            <w:tcW w:w="811" w:type="pct"/>
            <w:tcBorders>
              <w:top w:val="single" w:sz="4" w:space="0" w:color="auto"/>
              <w:left w:val="single" w:sz="8" w:space="0" w:color="auto"/>
              <w:bottom w:val="single" w:sz="4" w:space="0" w:color="auto"/>
              <w:right w:val="single" w:sz="12" w:space="0" w:color="auto"/>
            </w:tcBorders>
          </w:tcPr>
          <w:p w:rsidR="00240DCB" w:rsidRDefault="00240DCB">
            <w:pPr>
              <w:jc w:val="center"/>
              <w:rPr>
                <w:rFonts w:ascii="Times New Roman" w:eastAsia="Times New Roman" w:hAnsi="Times New Roman"/>
                <w:b/>
                <w:sz w:val="20"/>
                <w:szCs w:val="20"/>
              </w:rPr>
            </w:pPr>
          </w:p>
        </w:tc>
      </w:tr>
      <w:tr w:rsidR="00240DCB" w:rsidTr="00240DCB">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40DCB" w:rsidRDefault="00240DCB">
            <w:pPr>
              <w:rPr>
                <w:rFonts w:ascii="Times New Roman" w:eastAsia="Times New Roman" w:hAnsi="Times New Roman"/>
                <w:b/>
                <w:sz w:val="20"/>
                <w:szCs w:val="20"/>
              </w:rPr>
            </w:pPr>
          </w:p>
        </w:tc>
        <w:tc>
          <w:tcPr>
            <w:tcW w:w="1107" w:type="pct"/>
            <w:gridSpan w:val="4"/>
            <w:tcBorders>
              <w:top w:val="single" w:sz="4" w:space="0" w:color="auto"/>
              <w:left w:val="single" w:sz="12" w:space="0" w:color="auto"/>
              <w:bottom w:val="single" w:sz="8" w:space="0" w:color="auto"/>
              <w:right w:val="single" w:sz="4" w:space="0" w:color="auto"/>
            </w:tcBorders>
            <w:vAlign w:val="center"/>
            <w:hideMark/>
          </w:tcPr>
          <w:p w:rsidR="00240DCB" w:rsidRDefault="00240DCB">
            <w:pPr>
              <w:rPr>
                <w:rFonts w:ascii="Times New Roman" w:eastAsia="Times New Roman" w:hAnsi="Times New Roman"/>
                <w:sz w:val="20"/>
                <w:szCs w:val="20"/>
              </w:rPr>
            </w:pPr>
            <w:r>
              <w:rPr>
                <w:sz w:val="20"/>
                <w:szCs w:val="20"/>
              </w:rPr>
              <w:t>Presentation/</w:t>
            </w:r>
            <w:proofErr w:type="spellStart"/>
            <w:r>
              <w:rPr>
                <w:sz w:val="20"/>
                <w:szCs w:val="20"/>
              </w:rPr>
              <w:t>Preparing</w:t>
            </w:r>
            <w:proofErr w:type="spellEnd"/>
            <w:r>
              <w:rPr>
                <w:sz w:val="20"/>
                <w:szCs w:val="20"/>
              </w:rPr>
              <w:t xml:space="preserve"> Seminer</w:t>
            </w:r>
          </w:p>
        </w:tc>
        <w:tc>
          <w:tcPr>
            <w:tcW w:w="1061" w:type="pct"/>
            <w:tcBorders>
              <w:top w:val="single" w:sz="4" w:space="0" w:color="auto"/>
              <w:left w:val="single" w:sz="4" w:space="0" w:color="auto"/>
              <w:bottom w:val="single" w:sz="8" w:space="0" w:color="auto"/>
              <w:right w:val="single" w:sz="8" w:space="0" w:color="auto"/>
            </w:tcBorders>
            <w:hideMark/>
          </w:tcPr>
          <w:p w:rsidR="00240DCB" w:rsidRDefault="00240DCB">
            <w:pPr>
              <w:jc w:val="center"/>
              <w:rPr>
                <w:rFonts w:ascii="Times New Roman" w:eastAsia="Times New Roman" w:hAnsi="Times New Roman"/>
                <w:b/>
                <w:sz w:val="20"/>
                <w:szCs w:val="20"/>
              </w:rPr>
            </w:pPr>
            <w:r>
              <w:rPr>
                <w:b/>
                <w:sz w:val="20"/>
                <w:szCs w:val="20"/>
              </w:rPr>
              <w:t>1</w:t>
            </w:r>
          </w:p>
        </w:tc>
        <w:tc>
          <w:tcPr>
            <w:tcW w:w="811" w:type="pct"/>
            <w:tcBorders>
              <w:top w:val="single" w:sz="4" w:space="0" w:color="auto"/>
              <w:left w:val="single" w:sz="8" w:space="0" w:color="auto"/>
              <w:bottom w:val="single" w:sz="8" w:space="0" w:color="auto"/>
              <w:right w:val="single" w:sz="12" w:space="0" w:color="auto"/>
            </w:tcBorders>
            <w:hideMark/>
          </w:tcPr>
          <w:p w:rsidR="00240DCB" w:rsidRDefault="00240DCB">
            <w:pPr>
              <w:jc w:val="center"/>
              <w:rPr>
                <w:rFonts w:ascii="Times New Roman" w:eastAsia="Times New Roman" w:hAnsi="Times New Roman"/>
                <w:b/>
                <w:sz w:val="20"/>
                <w:szCs w:val="20"/>
              </w:rPr>
            </w:pPr>
            <w:r>
              <w:rPr>
                <w:b/>
                <w:sz w:val="20"/>
                <w:szCs w:val="20"/>
              </w:rPr>
              <w:t>10</w:t>
            </w:r>
          </w:p>
        </w:tc>
      </w:tr>
      <w:tr w:rsidR="00240DCB" w:rsidTr="00240DCB">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40DCB" w:rsidRDefault="00240DCB">
            <w:pPr>
              <w:rPr>
                <w:rFonts w:ascii="Times New Roman" w:eastAsia="Times New Roman" w:hAnsi="Times New Roman"/>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hideMark/>
          </w:tcPr>
          <w:p w:rsidR="00240DCB" w:rsidRDefault="00240DCB">
            <w:pPr>
              <w:rPr>
                <w:rFonts w:ascii="Times New Roman" w:eastAsia="Times New Roman" w:hAnsi="Times New Roman"/>
                <w:sz w:val="20"/>
                <w:szCs w:val="20"/>
              </w:rPr>
            </w:pPr>
            <w:r>
              <w:rPr>
                <w:sz w:val="20"/>
                <w:szCs w:val="20"/>
              </w:rPr>
              <w:t xml:space="preserve">Final </w:t>
            </w:r>
            <w:proofErr w:type="spellStart"/>
            <w:r>
              <w:rPr>
                <w:sz w:val="20"/>
                <w:szCs w:val="20"/>
              </w:rPr>
              <w:t>Examination</w:t>
            </w:r>
            <w:proofErr w:type="spellEnd"/>
          </w:p>
        </w:tc>
        <w:tc>
          <w:tcPr>
            <w:tcW w:w="1061" w:type="pct"/>
            <w:tcBorders>
              <w:top w:val="single" w:sz="8" w:space="0" w:color="auto"/>
              <w:left w:val="single" w:sz="4" w:space="0" w:color="auto"/>
              <w:bottom w:val="single" w:sz="12" w:space="0" w:color="auto"/>
              <w:right w:val="single" w:sz="8" w:space="0" w:color="auto"/>
            </w:tcBorders>
            <w:hideMark/>
          </w:tcPr>
          <w:p w:rsidR="00240DCB" w:rsidRDefault="00240DCB">
            <w:pPr>
              <w:jc w:val="center"/>
              <w:rPr>
                <w:rFonts w:ascii="Times New Roman" w:eastAsia="Times New Roman" w:hAnsi="Times New Roman"/>
                <w:b/>
                <w:sz w:val="20"/>
                <w:szCs w:val="20"/>
              </w:rPr>
            </w:pPr>
            <w:r>
              <w:rPr>
                <w:b/>
                <w:sz w:val="20"/>
                <w:szCs w:val="20"/>
              </w:rPr>
              <w:t>1</w:t>
            </w:r>
          </w:p>
        </w:tc>
        <w:tc>
          <w:tcPr>
            <w:tcW w:w="811" w:type="pct"/>
            <w:tcBorders>
              <w:top w:val="single" w:sz="8" w:space="0" w:color="auto"/>
              <w:left w:val="single" w:sz="8" w:space="0" w:color="auto"/>
              <w:bottom w:val="single" w:sz="12" w:space="0" w:color="auto"/>
              <w:right w:val="single" w:sz="12" w:space="0" w:color="auto"/>
            </w:tcBorders>
            <w:hideMark/>
          </w:tcPr>
          <w:p w:rsidR="00240DCB" w:rsidRDefault="00240DCB">
            <w:pPr>
              <w:jc w:val="center"/>
              <w:rPr>
                <w:rFonts w:ascii="Times New Roman" w:eastAsia="Times New Roman" w:hAnsi="Times New Roman"/>
                <w:b/>
                <w:sz w:val="20"/>
                <w:szCs w:val="20"/>
              </w:rPr>
            </w:pPr>
            <w:r>
              <w:rPr>
                <w:b/>
                <w:sz w:val="20"/>
                <w:szCs w:val="20"/>
              </w:rPr>
              <w:t>40</w:t>
            </w:r>
          </w:p>
        </w:tc>
      </w:tr>
      <w:tr w:rsidR="00240DCB" w:rsidTr="00240DCB">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40DCB" w:rsidRDefault="00240DCB">
            <w:pPr>
              <w:rPr>
                <w:rFonts w:ascii="Times New Roman" w:eastAsia="Times New Roman" w:hAnsi="Times New Roman"/>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hideMark/>
          </w:tcPr>
          <w:p w:rsidR="00240DCB" w:rsidRDefault="00240DCB">
            <w:pPr>
              <w:rPr>
                <w:rFonts w:ascii="Times New Roman" w:eastAsia="Times New Roman" w:hAnsi="Times New Roman"/>
                <w:b/>
                <w:sz w:val="20"/>
                <w:szCs w:val="20"/>
              </w:rPr>
            </w:pPr>
            <w:r>
              <w:rPr>
                <w:b/>
                <w:sz w:val="20"/>
                <w:szCs w:val="20"/>
              </w:rPr>
              <w:t>TOPLAM</w:t>
            </w:r>
          </w:p>
        </w:tc>
        <w:tc>
          <w:tcPr>
            <w:tcW w:w="1061" w:type="pct"/>
            <w:tcBorders>
              <w:top w:val="single" w:sz="8" w:space="0" w:color="auto"/>
              <w:left w:val="single" w:sz="4" w:space="0" w:color="auto"/>
              <w:bottom w:val="single" w:sz="12" w:space="0" w:color="auto"/>
              <w:right w:val="single" w:sz="8" w:space="0" w:color="auto"/>
            </w:tcBorders>
            <w:hideMark/>
          </w:tcPr>
          <w:p w:rsidR="00240DCB" w:rsidRDefault="00240DCB">
            <w:pPr>
              <w:jc w:val="center"/>
              <w:rPr>
                <w:rFonts w:ascii="Times New Roman" w:eastAsia="Times New Roman" w:hAnsi="Times New Roman"/>
                <w:b/>
                <w:sz w:val="20"/>
                <w:szCs w:val="20"/>
              </w:rPr>
            </w:pPr>
            <w:r>
              <w:rPr>
                <w:b/>
                <w:sz w:val="20"/>
                <w:szCs w:val="20"/>
              </w:rPr>
              <w:t>4</w:t>
            </w:r>
          </w:p>
        </w:tc>
        <w:tc>
          <w:tcPr>
            <w:tcW w:w="811" w:type="pct"/>
            <w:tcBorders>
              <w:top w:val="single" w:sz="8" w:space="0" w:color="auto"/>
              <w:left w:val="single" w:sz="8" w:space="0" w:color="auto"/>
              <w:bottom w:val="single" w:sz="12" w:space="0" w:color="auto"/>
              <w:right w:val="single" w:sz="12" w:space="0" w:color="auto"/>
            </w:tcBorders>
            <w:hideMark/>
          </w:tcPr>
          <w:p w:rsidR="00240DCB" w:rsidRDefault="00240DCB">
            <w:pPr>
              <w:jc w:val="center"/>
              <w:rPr>
                <w:rFonts w:ascii="Times New Roman" w:eastAsia="Times New Roman" w:hAnsi="Times New Roman"/>
                <w:b/>
                <w:sz w:val="20"/>
                <w:szCs w:val="20"/>
              </w:rPr>
            </w:pPr>
            <w:r>
              <w:rPr>
                <w:b/>
                <w:sz w:val="20"/>
                <w:szCs w:val="20"/>
              </w:rPr>
              <w:t>100</w:t>
            </w:r>
          </w:p>
        </w:tc>
      </w:tr>
      <w:tr w:rsidR="00240DCB" w:rsidTr="00240DCB">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240DCB" w:rsidRDefault="00240DCB">
            <w:pPr>
              <w:jc w:val="both"/>
              <w:rPr>
                <w:rFonts w:ascii="Times New Roman" w:eastAsia="Times New Roman" w:hAnsi="Times New Roman"/>
                <w:b/>
                <w:sz w:val="20"/>
                <w:szCs w:val="20"/>
              </w:rPr>
            </w:pPr>
            <w:r>
              <w:rPr>
                <w:b/>
                <w:sz w:val="20"/>
                <w:szCs w:val="20"/>
              </w:rPr>
              <w:t>PREREQUISITES</w:t>
            </w:r>
          </w:p>
        </w:tc>
        <w:tc>
          <w:tcPr>
            <w:tcW w:w="2979" w:type="pct"/>
            <w:gridSpan w:val="6"/>
            <w:tcBorders>
              <w:top w:val="single" w:sz="12" w:space="0" w:color="auto"/>
              <w:left w:val="single" w:sz="12" w:space="0" w:color="auto"/>
              <w:bottom w:val="single" w:sz="12" w:space="0" w:color="auto"/>
              <w:right w:val="single" w:sz="12" w:space="0" w:color="auto"/>
            </w:tcBorders>
            <w:vAlign w:val="center"/>
            <w:hideMark/>
          </w:tcPr>
          <w:p w:rsidR="00240DCB" w:rsidRDefault="00240DCB">
            <w:pPr>
              <w:jc w:val="both"/>
              <w:rPr>
                <w:rFonts w:ascii="Times New Roman" w:eastAsia="Times New Roman" w:hAnsi="Times New Roman"/>
                <w:sz w:val="20"/>
                <w:szCs w:val="20"/>
              </w:rPr>
            </w:pPr>
            <w:proofErr w:type="spellStart"/>
            <w:r>
              <w:rPr>
                <w:sz w:val="20"/>
                <w:szCs w:val="20"/>
              </w:rPr>
              <w:t>Absent</w:t>
            </w:r>
            <w:proofErr w:type="spellEnd"/>
          </w:p>
        </w:tc>
      </w:tr>
      <w:tr w:rsidR="00240DCB" w:rsidTr="00240DCB">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240DCB" w:rsidRDefault="00240DCB">
            <w:pPr>
              <w:jc w:val="both"/>
              <w:rPr>
                <w:rFonts w:ascii="Times New Roman" w:eastAsia="Times New Roman" w:hAnsi="Times New Roman"/>
                <w:b/>
                <w:sz w:val="20"/>
                <w:szCs w:val="20"/>
              </w:rPr>
            </w:pPr>
            <w:r>
              <w:rPr>
                <w:b/>
                <w:sz w:val="20"/>
                <w:szCs w:val="20"/>
              </w:rPr>
              <w:t>CONTENTS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240DCB" w:rsidRDefault="00240DCB">
            <w:pPr>
              <w:jc w:val="both"/>
              <w:rPr>
                <w:rFonts w:ascii="Times New Roman" w:eastAsia="Times New Roman" w:hAnsi="Times New Roman"/>
                <w:sz w:val="20"/>
                <w:szCs w:val="20"/>
              </w:rPr>
            </w:pPr>
            <w:proofErr w:type="spellStart"/>
            <w:r>
              <w:rPr>
                <w:sz w:val="20"/>
                <w:szCs w:val="20"/>
              </w:rPr>
              <w:t>Science</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scientific</w:t>
            </w:r>
            <w:proofErr w:type="spellEnd"/>
            <w:r>
              <w:rPr>
                <w:sz w:val="20"/>
                <w:szCs w:val="20"/>
              </w:rPr>
              <w:t xml:space="preserve"> </w:t>
            </w:r>
            <w:proofErr w:type="spellStart"/>
            <w:r>
              <w:rPr>
                <w:sz w:val="20"/>
                <w:szCs w:val="20"/>
              </w:rPr>
              <w:t>method</w:t>
            </w:r>
            <w:proofErr w:type="spellEnd"/>
            <w:r>
              <w:rPr>
                <w:sz w:val="20"/>
                <w:szCs w:val="20"/>
              </w:rPr>
              <w:t xml:space="preserve">, </w:t>
            </w:r>
            <w:proofErr w:type="spellStart"/>
            <w:r>
              <w:rPr>
                <w:sz w:val="20"/>
                <w:szCs w:val="20"/>
              </w:rPr>
              <w:t>dicipline</w:t>
            </w:r>
            <w:proofErr w:type="spellEnd"/>
            <w:r>
              <w:rPr>
                <w:sz w:val="20"/>
                <w:szCs w:val="20"/>
              </w:rPr>
              <w:t xml:space="preserve"> of </w:t>
            </w:r>
            <w:proofErr w:type="spellStart"/>
            <w:r>
              <w:rPr>
                <w:sz w:val="20"/>
                <w:szCs w:val="20"/>
              </w:rPr>
              <w:t>nursing</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research</w:t>
            </w:r>
            <w:proofErr w:type="spellEnd"/>
            <w:r>
              <w:rPr>
                <w:sz w:val="20"/>
                <w:szCs w:val="20"/>
              </w:rPr>
              <w:t xml:space="preserve">, </w:t>
            </w:r>
            <w:proofErr w:type="spellStart"/>
            <w:r>
              <w:rPr>
                <w:sz w:val="20"/>
                <w:szCs w:val="20"/>
              </w:rPr>
              <w:t>ethical</w:t>
            </w:r>
            <w:proofErr w:type="spellEnd"/>
            <w:r>
              <w:rPr>
                <w:sz w:val="20"/>
                <w:szCs w:val="20"/>
              </w:rPr>
              <w:t xml:space="preserve"> </w:t>
            </w:r>
            <w:proofErr w:type="spellStart"/>
            <w:r>
              <w:rPr>
                <w:sz w:val="20"/>
                <w:szCs w:val="20"/>
              </w:rPr>
              <w:t>methods</w:t>
            </w:r>
            <w:proofErr w:type="spellEnd"/>
            <w:r>
              <w:rPr>
                <w:sz w:val="20"/>
                <w:szCs w:val="20"/>
              </w:rPr>
              <w:t xml:space="preserve"> of </w:t>
            </w:r>
            <w:proofErr w:type="spellStart"/>
            <w:r>
              <w:rPr>
                <w:sz w:val="20"/>
                <w:szCs w:val="20"/>
              </w:rPr>
              <w:t>nursing</w:t>
            </w:r>
            <w:proofErr w:type="spellEnd"/>
            <w:r>
              <w:rPr>
                <w:sz w:val="20"/>
                <w:szCs w:val="20"/>
              </w:rPr>
              <w:t xml:space="preserve"> </w:t>
            </w:r>
            <w:proofErr w:type="spellStart"/>
            <w:r>
              <w:rPr>
                <w:sz w:val="20"/>
                <w:szCs w:val="20"/>
              </w:rPr>
              <w:t>research</w:t>
            </w:r>
            <w:proofErr w:type="spellEnd"/>
            <w:r>
              <w:rPr>
                <w:sz w:val="20"/>
                <w:szCs w:val="20"/>
              </w:rPr>
              <w:t xml:space="preserve">, </w:t>
            </w:r>
            <w:proofErr w:type="spellStart"/>
            <w:r>
              <w:rPr>
                <w:sz w:val="20"/>
                <w:szCs w:val="20"/>
              </w:rPr>
              <w:t>principles</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methods</w:t>
            </w:r>
            <w:proofErr w:type="spellEnd"/>
            <w:r>
              <w:rPr>
                <w:sz w:val="20"/>
                <w:szCs w:val="20"/>
              </w:rPr>
              <w:t xml:space="preserve"> of </w:t>
            </w:r>
            <w:proofErr w:type="spellStart"/>
            <w:r>
              <w:rPr>
                <w:sz w:val="20"/>
                <w:szCs w:val="20"/>
              </w:rPr>
              <w:t>nursing</w:t>
            </w:r>
            <w:proofErr w:type="spellEnd"/>
            <w:r>
              <w:rPr>
                <w:sz w:val="20"/>
                <w:szCs w:val="20"/>
              </w:rPr>
              <w:t xml:space="preserve"> </w:t>
            </w:r>
            <w:proofErr w:type="spellStart"/>
            <w:r>
              <w:rPr>
                <w:sz w:val="20"/>
                <w:szCs w:val="20"/>
              </w:rPr>
              <w:t>research</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organization</w:t>
            </w:r>
            <w:proofErr w:type="spellEnd"/>
            <w:r>
              <w:rPr>
                <w:sz w:val="20"/>
                <w:szCs w:val="20"/>
              </w:rPr>
              <w:t xml:space="preserve"> of </w:t>
            </w:r>
            <w:proofErr w:type="spellStart"/>
            <w:r>
              <w:rPr>
                <w:sz w:val="20"/>
                <w:szCs w:val="20"/>
              </w:rPr>
              <w:t>research</w:t>
            </w:r>
            <w:proofErr w:type="spellEnd"/>
            <w:r>
              <w:rPr>
                <w:sz w:val="20"/>
                <w:szCs w:val="20"/>
              </w:rPr>
              <w:t xml:space="preserve"> </w:t>
            </w:r>
            <w:proofErr w:type="spellStart"/>
            <w:r>
              <w:rPr>
                <w:sz w:val="20"/>
                <w:szCs w:val="20"/>
              </w:rPr>
              <w:t>process</w:t>
            </w:r>
            <w:proofErr w:type="spellEnd"/>
            <w:r>
              <w:rPr>
                <w:sz w:val="20"/>
                <w:szCs w:val="20"/>
              </w:rPr>
              <w:t xml:space="preserve">, </w:t>
            </w:r>
            <w:proofErr w:type="spellStart"/>
            <w:r>
              <w:rPr>
                <w:sz w:val="20"/>
                <w:szCs w:val="20"/>
              </w:rPr>
              <w:t>basic</w:t>
            </w:r>
            <w:proofErr w:type="spellEnd"/>
            <w:r>
              <w:rPr>
                <w:sz w:val="20"/>
                <w:szCs w:val="20"/>
              </w:rPr>
              <w:t xml:space="preserve"> </w:t>
            </w:r>
            <w:proofErr w:type="spellStart"/>
            <w:r>
              <w:rPr>
                <w:sz w:val="20"/>
                <w:szCs w:val="20"/>
              </w:rPr>
              <w:t>elements</w:t>
            </w:r>
            <w:proofErr w:type="spellEnd"/>
            <w:r>
              <w:rPr>
                <w:sz w:val="20"/>
                <w:szCs w:val="20"/>
              </w:rPr>
              <w:t xml:space="preserve"> of </w:t>
            </w:r>
            <w:proofErr w:type="spellStart"/>
            <w:r>
              <w:rPr>
                <w:sz w:val="20"/>
                <w:szCs w:val="20"/>
              </w:rPr>
              <w:t>conceptual</w:t>
            </w:r>
            <w:proofErr w:type="spellEnd"/>
            <w:r>
              <w:rPr>
                <w:sz w:val="20"/>
                <w:szCs w:val="20"/>
              </w:rPr>
              <w:t xml:space="preserve"> </w:t>
            </w:r>
            <w:proofErr w:type="spellStart"/>
            <w:r>
              <w:rPr>
                <w:sz w:val="20"/>
                <w:szCs w:val="20"/>
              </w:rPr>
              <w:t>framework</w:t>
            </w:r>
            <w:proofErr w:type="spellEnd"/>
            <w:r>
              <w:rPr>
                <w:sz w:val="20"/>
                <w:szCs w:val="20"/>
              </w:rPr>
              <w:t xml:space="preserve">, </w:t>
            </w:r>
            <w:proofErr w:type="spellStart"/>
            <w:r>
              <w:rPr>
                <w:sz w:val="20"/>
                <w:szCs w:val="20"/>
              </w:rPr>
              <w:t>basic</w:t>
            </w:r>
            <w:proofErr w:type="spellEnd"/>
            <w:r>
              <w:rPr>
                <w:sz w:val="20"/>
                <w:szCs w:val="20"/>
              </w:rPr>
              <w:t xml:space="preserve"> </w:t>
            </w:r>
            <w:proofErr w:type="spellStart"/>
            <w:r>
              <w:rPr>
                <w:sz w:val="20"/>
                <w:szCs w:val="20"/>
              </w:rPr>
              <w:t>sampling</w:t>
            </w:r>
            <w:proofErr w:type="spellEnd"/>
            <w:r>
              <w:rPr>
                <w:sz w:val="20"/>
                <w:szCs w:val="20"/>
              </w:rPr>
              <w:t xml:space="preserve"> </w:t>
            </w:r>
            <w:proofErr w:type="spellStart"/>
            <w:r>
              <w:rPr>
                <w:sz w:val="20"/>
                <w:szCs w:val="20"/>
              </w:rPr>
              <w:t>concepts</w:t>
            </w:r>
            <w:proofErr w:type="spellEnd"/>
            <w:r>
              <w:rPr>
                <w:sz w:val="20"/>
                <w:szCs w:val="20"/>
              </w:rPr>
              <w:t xml:space="preserve">, </w:t>
            </w:r>
            <w:proofErr w:type="spellStart"/>
            <w:r>
              <w:rPr>
                <w:sz w:val="20"/>
                <w:szCs w:val="20"/>
              </w:rPr>
              <w:t>sampling</w:t>
            </w:r>
            <w:proofErr w:type="spellEnd"/>
            <w:r>
              <w:rPr>
                <w:sz w:val="20"/>
                <w:szCs w:val="20"/>
              </w:rPr>
              <w:t xml:space="preserve"> </w:t>
            </w:r>
            <w:proofErr w:type="spellStart"/>
            <w:r>
              <w:rPr>
                <w:sz w:val="20"/>
                <w:szCs w:val="20"/>
              </w:rPr>
              <w:t>methods</w:t>
            </w:r>
            <w:proofErr w:type="spellEnd"/>
            <w:r>
              <w:rPr>
                <w:sz w:val="20"/>
                <w:szCs w:val="20"/>
              </w:rPr>
              <w:t xml:space="preserve">, </w:t>
            </w:r>
            <w:proofErr w:type="spellStart"/>
            <w:r>
              <w:rPr>
                <w:sz w:val="20"/>
                <w:szCs w:val="20"/>
              </w:rPr>
              <w:t>research</w:t>
            </w:r>
            <w:proofErr w:type="spellEnd"/>
            <w:r>
              <w:rPr>
                <w:sz w:val="20"/>
                <w:szCs w:val="20"/>
              </w:rPr>
              <w:t xml:space="preserve"> </w:t>
            </w:r>
            <w:proofErr w:type="spellStart"/>
            <w:r>
              <w:rPr>
                <w:sz w:val="20"/>
                <w:szCs w:val="20"/>
              </w:rPr>
              <w:t>designs</w:t>
            </w:r>
            <w:proofErr w:type="spellEnd"/>
            <w:r>
              <w:rPr>
                <w:sz w:val="20"/>
                <w:szCs w:val="20"/>
              </w:rPr>
              <w:t xml:space="preserve">, </w:t>
            </w:r>
            <w:proofErr w:type="spellStart"/>
            <w:r>
              <w:rPr>
                <w:sz w:val="20"/>
                <w:szCs w:val="20"/>
              </w:rPr>
              <w:t>desinging</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implementing</w:t>
            </w:r>
            <w:proofErr w:type="spellEnd"/>
            <w:r>
              <w:rPr>
                <w:sz w:val="20"/>
                <w:szCs w:val="20"/>
              </w:rPr>
              <w:t xml:space="preserve"> data </w:t>
            </w:r>
            <w:proofErr w:type="spellStart"/>
            <w:r>
              <w:rPr>
                <w:sz w:val="20"/>
                <w:szCs w:val="20"/>
              </w:rPr>
              <w:t>collection</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analyze</w:t>
            </w:r>
            <w:proofErr w:type="spellEnd"/>
            <w:r>
              <w:rPr>
                <w:sz w:val="20"/>
                <w:szCs w:val="20"/>
              </w:rPr>
              <w:t xml:space="preserve"> of </w:t>
            </w:r>
            <w:proofErr w:type="spellStart"/>
            <w:r>
              <w:rPr>
                <w:sz w:val="20"/>
                <w:szCs w:val="20"/>
              </w:rPr>
              <w:t>research</w:t>
            </w:r>
            <w:proofErr w:type="spellEnd"/>
            <w:r>
              <w:rPr>
                <w:sz w:val="20"/>
                <w:szCs w:val="20"/>
              </w:rPr>
              <w:t xml:space="preserve"> data, </w:t>
            </w:r>
            <w:proofErr w:type="spellStart"/>
            <w:r>
              <w:rPr>
                <w:sz w:val="20"/>
                <w:szCs w:val="20"/>
              </w:rPr>
              <w:t>discussion</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findings</w:t>
            </w:r>
            <w:proofErr w:type="spellEnd"/>
            <w:r>
              <w:rPr>
                <w:sz w:val="20"/>
                <w:szCs w:val="20"/>
              </w:rPr>
              <w:t xml:space="preserve"> of </w:t>
            </w:r>
            <w:proofErr w:type="spellStart"/>
            <w:r>
              <w:rPr>
                <w:sz w:val="20"/>
                <w:szCs w:val="20"/>
              </w:rPr>
              <w:t>research</w:t>
            </w:r>
            <w:proofErr w:type="spellEnd"/>
            <w:r>
              <w:rPr>
                <w:sz w:val="20"/>
                <w:szCs w:val="20"/>
              </w:rPr>
              <w:t xml:space="preserve">, </w:t>
            </w:r>
            <w:proofErr w:type="spellStart"/>
            <w:r>
              <w:rPr>
                <w:sz w:val="20"/>
                <w:szCs w:val="20"/>
              </w:rPr>
              <w:t>writing</w:t>
            </w:r>
            <w:proofErr w:type="spellEnd"/>
            <w:r>
              <w:rPr>
                <w:sz w:val="20"/>
                <w:szCs w:val="20"/>
              </w:rPr>
              <w:t xml:space="preserve"> a </w:t>
            </w:r>
            <w:proofErr w:type="spellStart"/>
            <w:r>
              <w:rPr>
                <w:sz w:val="20"/>
                <w:szCs w:val="20"/>
              </w:rPr>
              <w:t>research</w:t>
            </w:r>
            <w:proofErr w:type="spellEnd"/>
            <w:r>
              <w:rPr>
                <w:sz w:val="20"/>
                <w:szCs w:val="20"/>
              </w:rPr>
              <w:t xml:space="preserve"> </w:t>
            </w:r>
            <w:proofErr w:type="spellStart"/>
            <w:r>
              <w:rPr>
                <w:sz w:val="20"/>
                <w:szCs w:val="20"/>
              </w:rPr>
              <w:t>report</w:t>
            </w:r>
            <w:proofErr w:type="spellEnd"/>
            <w:r>
              <w:rPr>
                <w:sz w:val="20"/>
                <w:szCs w:val="20"/>
              </w:rPr>
              <w:t xml:space="preserve">, </w:t>
            </w:r>
            <w:proofErr w:type="spellStart"/>
            <w:r>
              <w:rPr>
                <w:sz w:val="20"/>
                <w:szCs w:val="20"/>
              </w:rPr>
              <w:t>preparing</w:t>
            </w:r>
            <w:proofErr w:type="spellEnd"/>
            <w:r>
              <w:rPr>
                <w:sz w:val="20"/>
                <w:szCs w:val="20"/>
              </w:rPr>
              <w:t xml:space="preserve"> poster </w:t>
            </w:r>
            <w:proofErr w:type="spellStart"/>
            <w:r>
              <w:rPr>
                <w:sz w:val="20"/>
                <w:szCs w:val="20"/>
              </w:rPr>
              <w:t>and</w:t>
            </w:r>
            <w:proofErr w:type="spellEnd"/>
            <w:r>
              <w:rPr>
                <w:sz w:val="20"/>
                <w:szCs w:val="20"/>
              </w:rPr>
              <w:t xml:space="preserve"> oral </w:t>
            </w:r>
            <w:proofErr w:type="spellStart"/>
            <w:r>
              <w:rPr>
                <w:sz w:val="20"/>
                <w:szCs w:val="20"/>
              </w:rPr>
              <w:t>presantation</w:t>
            </w:r>
            <w:proofErr w:type="spellEnd"/>
          </w:p>
        </w:tc>
      </w:tr>
      <w:tr w:rsidR="00240DCB" w:rsidTr="00240DCB">
        <w:trPr>
          <w:trHeight w:val="426"/>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240DCB" w:rsidRDefault="00240DCB">
            <w:pPr>
              <w:jc w:val="both"/>
              <w:rPr>
                <w:rFonts w:ascii="Times New Roman" w:eastAsia="Times New Roman" w:hAnsi="Times New Roman"/>
                <w:b/>
                <w:sz w:val="20"/>
                <w:szCs w:val="20"/>
              </w:rPr>
            </w:pPr>
            <w:r>
              <w:rPr>
                <w:b/>
                <w:sz w:val="20"/>
                <w:szCs w:val="20"/>
              </w:rPr>
              <w:t>GOALS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240DCB" w:rsidRDefault="00240DCB">
            <w:pPr>
              <w:pStyle w:val="AralkYok"/>
              <w:spacing w:line="276" w:lineRule="auto"/>
              <w:jc w:val="both"/>
              <w:rPr>
                <w:sz w:val="20"/>
                <w:szCs w:val="20"/>
                <w:lang w:eastAsia="en-US"/>
              </w:rPr>
            </w:pPr>
            <w:proofErr w:type="spellStart"/>
            <w:r>
              <w:rPr>
                <w:sz w:val="20"/>
                <w:szCs w:val="20"/>
                <w:lang w:eastAsia="en-US"/>
              </w:rPr>
              <w:t>We</w:t>
            </w:r>
            <w:proofErr w:type="spellEnd"/>
            <w:r>
              <w:rPr>
                <w:sz w:val="20"/>
                <w:szCs w:val="20"/>
                <w:lang w:eastAsia="en-US"/>
              </w:rPr>
              <w:t xml:space="preserve"> </w:t>
            </w:r>
            <w:proofErr w:type="spellStart"/>
            <w:r>
              <w:rPr>
                <w:sz w:val="20"/>
                <w:szCs w:val="20"/>
                <w:lang w:eastAsia="en-US"/>
              </w:rPr>
              <w:t>aims</w:t>
            </w:r>
            <w:proofErr w:type="spellEnd"/>
            <w:r>
              <w:rPr>
                <w:sz w:val="20"/>
                <w:szCs w:val="20"/>
                <w:lang w:eastAsia="en-US"/>
              </w:rPr>
              <w:t xml:space="preserve"> </w:t>
            </w:r>
            <w:proofErr w:type="spellStart"/>
            <w:r>
              <w:rPr>
                <w:sz w:val="20"/>
                <w:szCs w:val="20"/>
                <w:lang w:eastAsia="en-US"/>
              </w:rPr>
              <w:t>to</w:t>
            </w:r>
            <w:proofErr w:type="spellEnd"/>
            <w:r>
              <w:rPr>
                <w:sz w:val="20"/>
                <w:szCs w:val="20"/>
                <w:lang w:eastAsia="en-US"/>
              </w:rPr>
              <w:t xml:space="preserve"> </w:t>
            </w:r>
            <w:proofErr w:type="spellStart"/>
            <w:r>
              <w:rPr>
                <w:sz w:val="20"/>
                <w:szCs w:val="20"/>
                <w:lang w:eastAsia="en-US"/>
              </w:rPr>
              <w:t>develop</w:t>
            </w:r>
            <w:proofErr w:type="spellEnd"/>
            <w:r>
              <w:rPr>
                <w:sz w:val="20"/>
                <w:szCs w:val="20"/>
                <w:lang w:eastAsia="en-US"/>
              </w:rPr>
              <w:t xml:space="preserve"> </w:t>
            </w:r>
            <w:proofErr w:type="spellStart"/>
            <w:r>
              <w:rPr>
                <w:sz w:val="20"/>
                <w:szCs w:val="20"/>
                <w:lang w:eastAsia="en-US"/>
              </w:rPr>
              <w:t>Students</w:t>
            </w:r>
            <w:proofErr w:type="spellEnd"/>
            <w:r>
              <w:rPr>
                <w:sz w:val="20"/>
                <w:szCs w:val="20"/>
                <w:lang w:eastAsia="en-US"/>
              </w:rPr>
              <w:t xml:space="preserve">’ </w:t>
            </w:r>
            <w:proofErr w:type="spellStart"/>
            <w:r>
              <w:rPr>
                <w:sz w:val="20"/>
                <w:szCs w:val="20"/>
                <w:lang w:eastAsia="en-US"/>
              </w:rPr>
              <w:t>qualifications</w:t>
            </w:r>
            <w:proofErr w:type="spellEnd"/>
            <w:r>
              <w:rPr>
                <w:sz w:val="20"/>
                <w:szCs w:val="20"/>
                <w:lang w:eastAsia="en-US"/>
              </w:rPr>
              <w:t xml:space="preserve">, </w:t>
            </w:r>
            <w:proofErr w:type="spellStart"/>
            <w:r>
              <w:rPr>
                <w:sz w:val="20"/>
                <w:szCs w:val="20"/>
                <w:lang w:eastAsia="en-US"/>
              </w:rPr>
              <w:t>research</w:t>
            </w:r>
            <w:proofErr w:type="spellEnd"/>
            <w:r>
              <w:rPr>
                <w:sz w:val="20"/>
                <w:szCs w:val="20"/>
                <w:lang w:eastAsia="en-US"/>
              </w:rPr>
              <w:t xml:space="preserve">, </w:t>
            </w:r>
            <w:proofErr w:type="spellStart"/>
            <w:r>
              <w:rPr>
                <w:sz w:val="20"/>
                <w:szCs w:val="20"/>
                <w:lang w:eastAsia="en-US"/>
              </w:rPr>
              <w:t>planning</w:t>
            </w:r>
            <w:proofErr w:type="spellEnd"/>
            <w:r>
              <w:rPr>
                <w:sz w:val="20"/>
                <w:szCs w:val="20"/>
                <w:lang w:eastAsia="en-US"/>
              </w:rPr>
              <w:t xml:space="preserve">, </w:t>
            </w:r>
            <w:proofErr w:type="spellStart"/>
            <w:r>
              <w:rPr>
                <w:sz w:val="20"/>
                <w:szCs w:val="20"/>
                <w:lang w:eastAsia="en-US"/>
              </w:rPr>
              <w:t>implementation</w:t>
            </w:r>
            <w:proofErr w:type="spellEnd"/>
            <w:r>
              <w:rPr>
                <w:sz w:val="20"/>
                <w:szCs w:val="20"/>
                <w:lang w:eastAsia="en-US"/>
              </w:rPr>
              <w:t xml:space="preserve">, </w:t>
            </w:r>
            <w:proofErr w:type="spellStart"/>
            <w:r>
              <w:rPr>
                <w:sz w:val="20"/>
                <w:szCs w:val="20"/>
                <w:lang w:eastAsia="en-US"/>
              </w:rPr>
              <w:t>evaluation</w:t>
            </w:r>
            <w:proofErr w:type="spellEnd"/>
            <w:r>
              <w:rPr>
                <w:sz w:val="20"/>
                <w:szCs w:val="20"/>
                <w:lang w:eastAsia="en-US"/>
              </w:rPr>
              <w:t xml:space="preserve"> </w:t>
            </w:r>
            <w:proofErr w:type="spellStart"/>
            <w:r>
              <w:rPr>
                <w:sz w:val="20"/>
                <w:szCs w:val="20"/>
                <w:lang w:eastAsia="en-US"/>
              </w:rPr>
              <w:t>and</w:t>
            </w:r>
            <w:proofErr w:type="spellEnd"/>
            <w:r>
              <w:rPr>
                <w:sz w:val="20"/>
                <w:szCs w:val="20"/>
                <w:lang w:eastAsia="en-US"/>
              </w:rPr>
              <w:t xml:space="preserve"> </w:t>
            </w:r>
            <w:proofErr w:type="spellStart"/>
            <w:r>
              <w:rPr>
                <w:sz w:val="20"/>
                <w:szCs w:val="20"/>
                <w:lang w:eastAsia="en-US"/>
              </w:rPr>
              <w:t>writing</w:t>
            </w:r>
            <w:proofErr w:type="spellEnd"/>
            <w:r>
              <w:rPr>
                <w:sz w:val="20"/>
                <w:szCs w:val="20"/>
                <w:lang w:eastAsia="en-US"/>
              </w:rPr>
              <w:t xml:space="preserve"> </w:t>
            </w:r>
            <w:proofErr w:type="spellStart"/>
            <w:r>
              <w:rPr>
                <w:sz w:val="20"/>
                <w:szCs w:val="20"/>
                <w:lang w:eastAsia="en-US"/>
              </w:rPr>
              <w:t>with</w:t>
            </w:r>
            <w:proofErr w:type="spellEnd"/>
            <w:r>
              <w:rPr>
                <w:sz w:val="20"/>
                <w:szCs w:val="20"/>
                <w:lang w:eastAsia="en-US"/>
              </w:rPr>
              <w:t xml:space="preserve"> </w:t>
            </w:r>
            <w:proofErr w:type="spellStart"/>
            <w:r>
              <w:rPr>
                <w:sz w:val="20"/>
                <w:szCs w:val="20"/>
                <w:lang w:eastAsia="en-US"/>
              </w:rPr>
              <w:t>this</w:t>
            </w:r>
            <w:proofErr w:type="spellEnd"/>
            <w:r>
              <w:rPr>
                <w:sz w:val="20"/>
                <w:szCs w:val="20"/>
                <w:lang w:eastAsia="en-US"/>
              </w:rPr>
              <w:t xml:space="preserve"> </w:t>
            </w:r>
            <w:proofErr w:type="spellStart"/>
            <w:r>
              <w:rPr>
                <w:sz w:val="20"/>
                <w:szCs w:val="20"/>
                <w:lang w:eastAsia="en-US"/>
              </w:rPr>
              <w:t>course</w:t>
            </w:r>
            <w:proofErr w:type="spellEnd"/>
          </w:p>
        </w:tc>
      </w:tr>
      <w:tr w:rsidR="00240DCB" w:rsidTr="00240DCB">
        <w:trPr>
          <w:trHeight w:val="518"/>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240DCB" w:rsidRDefault="00240DCB">
            <w:pPr>
              <w:jc w:val="both"/>
              <w:rPr>
                <w:rFonts w:ascii="Times New Roman" w:eastAsia="Times New Roman" w:hAnsi="Times New Roman"/>
                <w:b/>
                <w:sz w:val="20"/>
                <w:szCs w:val="20"/>
              </w:rPr>
            </w:pPr>
            <w:r>
              <w:rPr>
                <w:b/>
                <w:sz w:val="20"/>
                <w:szCs w:val="20"/>
              </w:rPr>
              <w:t xml:space="preserve"> LEARNİNG OUTCOMES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240DCB" w:rsidRDefault="00240DCB">
            <w:pPr>
              <w:pStyle w:val="AralkYok"/>
              <w:spacing w:line="276" w:lineRule="auto"/>
              <w:jc w:val="both"/>
              <w:rPr>
                <w:sz w:val="20"/>
                <w:szCs w:val="20"/>
                <w:lang w:eastAsia="en-US"/>
              </w:rPr>
            </w:pPr>
            <w:proofErr w:type="spellStart"/>
            <w:r>
              <w:rPr>
                <w:sz w:val="20"/>
                <w:szCs w:val="20"/>
                <w:lang w:eastAsia="en-US"/>
              </w:rPr>
              <w:t>Students</w:t>
            </w:r>
            <w:proofErr w:type="spellEnd"/>
            <w:r>
              <w:rPr>
                <w:sz w:val="20"/>
                <w:szCs w:val="20"/>
                <w:lang w:eastAsia="en-US"/>
              </w:rPr>
              <w:t xml:space="preserve"> </w:t>
            </w:r>
            <w:proofErr w:type="spellStart"/>
            <w:r>
              <w:rPr>
                <w:sz w:val="20"/>
                <w:szCs w:val="20"/>
                <w:lang w:eastAsia="en-US"/>
              </w:rPr>
              <w:t>who</w:t>
            </w:r>
            <w:proofErr w:type="spellEnd"/>
            <w:r>
              <w:rPr>
                <w:sz w:val="20"/>
                <w:szCs w:val="20"/>
                <w:lang w:eastAsia="en-US"/>
              </w:rPr>
              <w:t xml:space="preserve"> </w:t>
            </w:r>
            <w:proofErr w:type="spellStart"/>
            <w:r>
              <w:rPr>
                <w:sz w:val="20"/>
                <w:szCs w:val="20"/>
                <w:lang w:eastAsia="en-US"/>
              </w:rPr>
              <w:t>successfully</w:t>
            </w:r>
            <w:proofErr w:type="spellEnd"/>
            <w:r>
              <w:rPr>
                <w:sz w:val="20"/>
                <w:szCs w:val="20"/>
                <w:lang w:eastAsia="en-US"/>
              </w:rPr>
              <w:t xml:space="preserve"> </w:t>
            </w:r>
            <w:proofErr w:type="spellStart"/>
            <w:r>
              <w:rPr>
                <w:sz w:val="20"/>
                <w:szCs w:val="20"/>
                <w:lang w:eastAsia="en-US"/>
              </w:rPr>
              <w:t>complete</w:t>
            </w:r>
            <w:proofErr w:type="spellEnd"/>
            <w:r>
              <w:rPr>
                <w:sz w:val="20"/>
                <w:szCs w:val="20"/>
                <w:lang w:eastAsia="en-US"/>
              </w:rPr>
              <w:t xml:space="preserve"> </w:t>
            </w:r>
            <w:proofErr w:type="spellStart"/>
            <w:r>
              <w:rPr>
                <w:sz w:val="20"/>
                <w:szCs w:val="20"/>
                <w:lang w:eastAsia="en-US"/>
              </w:rPr>
              <w:t>the</w:t>
            </w:r>
            <w:proofErr w:type="spellEnd"/>
            <w:r>
              <w:rPr>
                <w:sz w:val="20"/>
                <w:szCs w:val="20"/>
                <w:lang w:eastAsia="en-US"/>
              </w:rPr>
              <w:t xml:space="preserve"> </w:t>
            </w:r>
            <w:proofErr w:type="spellStart"/>
            <w:r>
              <w:rPr>
                <w:sz w:val="20"/>
                <w:szCs w:val="20"/>
                <w:lang w:eastAsia="en-US"/>
              </w:rPr>
              <w:t>course</w:t>
            </w:r>
            <w:proofErr w:type="spellEnd"/>
            <w:r>
              <w:rPr>
                <w:sz w:val="20"/>
                <w:szCs w:val="20"/>
                <w:lang w:eastAsia="en-US"/>
              </w:rPr>
              <w:t>, can</w:t>
            </w:r>
          </w:p>
          <w:p w:rsidR="00240DCB" w:rsidRDefault="00240DCB">
            <w:pPr>
              <w:pStyle w:val="AralkYok"/>
              <w:spacing w:line="276" w:lineRule="auto"/>
              <w:jc w:val="both"/>
              <w:rPr>
                <w:sz w:val="20"/>
                <w:szCs w:val="20"/>
                <w:lang w:eastAsia="en-US"/>
              </w:rPr>
            </w:pPr>
            <w:r>
              <w:rPr>
                <w:sz w:val="20"/>
                <w:szCs w:val="20"/>
                <w:lang w:eastAsia="en-US"/>
              </w:rPr>
              <w:t xml:space="preserve">- </w:t>
            </w:r>
            <w:proofErr w:type="spellStart"/>
            <w:r>
              <w:rPr>
                <w:sz w:val="20"/>
                <w:szCs w:val="20"/>
                <w:lang w:eastAsia="en-US"/>
              </w:rPr>
              <w:t>identify</w:t>
            </w:r>
            <w:proofErr w:type="spellEnd"/>
            <w:r>
              <w:rPr>
                <w:sz w:val="20"/>
                <w:szCs w:val="20"/>
                <w:lang w:eastAsia="en-US"/>
              </w:rPr>
              <w:t xml:space="preserve"> </w:t>
            </w:r>
            <w:proofErr w:type="spellStart"/>
            <w:r>
              <w:rPr>
                <w:sz w:val="20"/>
                <w:szCs w:val="20"/>
                <w:lang w:eastAsia="en-US"/>
              </w:rPr>
              <w:t>the</w:t>
            </w:r>
            <w:proofErr w:type="spellEnd"/>
            <w:r>
              <w:rPr>
                <w:sz w:val="20"/>
                <w:szCs w:val="20"/>
                <w:lang w:eastAsia="en-US"/>
              </w:rPr>
              <w:t xml:space="preserve"> </w:t>
            </w:r>
            <w:proofErr w:type="spellStart"/>
            <w:r>
              <w:rPr>
                <w:sz w:val="20"/>
                <w:szCs w:val="20"/>
                <w:lang w:eastAsia="en-US"/>
              </w:rPr>
              <w:t>steps</w:t>
            </w:r>
            <w:proofErr w:type="spellEnd"/>
            <w:r>
              <w:rPr>
                <w:sz w:val="20"/>
                <w:szCs w:val="20"/>
                <w:lang w:eastAsia="en-US"/>
              </w:rPr>
              <w:t xml:space="preserve"> of </w:t>
            </w:r>
            <w:proofErr w:type="spellStart"/>
            <w:r>
              <w:rPr>
                <w:sz w:val="20"/>
                <w:szCs w:val="20"/>
                <w:lang w:eastAsia="en-US"/>
              </w:rPr>
              <w:t>the</w:t>
            </w:r>
            <w:proofErr w:type="spellEnd"/>
            <w:r>
              <w:rPr>
                <w:sz w:val="20"/>
                <w:szCs w:val="20"/>
                <w:lang w:eastAsia="en-US"/>
              </w:rPr>
              <w:t xml:space="preserve"> </w:t>
            </w:r>
            <w:proofErr w:type="spellStart"/>
            <w:r>
              <w:rPr>
                <w:sz w:val="20"/>
                <w:szCs w:val="20"/>
                <w:lang w:eastAsia="en-US"/>
              </w:rPr>
              <w:t>research</w:t>
            </w:r>
            <w:proofErr w:type="spellEnd"/>
            <w:r>
              <w:rPr>
                <w:sz w:val="20"/>
                <w:szCs w:val="20"/>
                <w:lang w:eastAsia="en-US"/>
              </w:rPr>
              <w:t xml:space="preserve"> </w:t>
            </w:r>
            <w:proofErr w:type="spellStart"/>
            <w:r>
              <w:rPr>
                <w:sz w:val="20"/>
                <w:szCs w:val="20"/>
                <w:lang w:eastAsia="en-US"/>
              </w:rPr>
              <w:t>process</w:t>
            </w:r>
            <w:proofErr w:type="spellEnd"/>
          </w:p>
          <w:p w:rsidR="00240DCB" w:rsidRDefault="00240DCB">
            <w:pPr>
              <w:pStyle w:val="AralkYok"/>
              <w:spacing w:line="276" w:lineRule="auto"/>
              <w:jc w:val="both"/>
              <w:rPr>
                <w:sz w:val="20"/>
                <w:szCs w:val="20"/>
                <w:lang w:eastAsia="en-US"/>
              </w:rPr>
            </w:pPr>
            <w:r>
              <w:rPr>
                <w:sz w:val="20"/>
                <w:szCs w:val="20"/>
                <w:lang w:eastAsia="en-US"/>
              </w:rPr>
              <w:t xml:space="preserve">- </w:t>
            </w:r>
            <w:proofErr w:type="spellStart"/>
            <w:r>
              <w:rPr>
                <w:sz w:val="20"/>
                <w:szCs w:val="20"/>
                <w:lang w:eastAsia="en-US"/>
              </w:rPr>
              <w:t>design</w:t>
            </w:r>
            <w:proofErr w:type="spellEnd"/>
            <w:r>
              <w:rPr>
                <w:sz w:val="20"/>
                <w:szCs w:val="20"/>
                <w:lang w:eastAsia="en-US"/>
              </w:rPr>
              <w:t xml:space="preserve"> a </w:t>
            </w:r>
            <w:proofErr w:type="spellStart"/>
            <w:r>
              <w:rPr>
                <w:sz w:val="20"/>
                <w:szCs w:val="20"/>
                <w:lang w:eastAsia="en-US"/>
              </w:rPr>
              <w:t>research</w:t>
            </w:r>
            <w:proofErr w:type="spellEnd"/>
          </w:p>
          <w:p w:rsidR="00240DCB" w:rsidRDefault="00240DCB">
            <w:pPr>
              <w:pStyle w:val="AralkYok"/>
              <w:spacing w:line="276" w:lineRule="auto"/>
              <w:jc w:val="both"/>
              <w:rPr>
                <w:sz w:val="20"/>
                <w:szCs w:val="20"/>
                <w:lang w:eastAsia="en-US"/>
              </w:rPr>
            </w:pPr>
            <w:r>
              <w:rPr>
                <w:sz w:val="20"/>
                <w:szCs w:val="20"/>
                <w:lang w:eastAsia="en-US"/>
              </w:rPr>
              <w:t xml:space="preserve">- </w:t>
            </w:r>
            <w:proofErr w:type="spellStart"/>
            <w:r>
              <w:rPr>
                <w:sz w:val="20"/>
                <w:szCs w:val="20"/>
                <w:lang w:eastAsia="en-US"/>
              </w:rPr>
              <w:t>review</w:t>
            </w:r>
            <w:proofErr w:type="spellEnd"/>
            <w:r>
              <w:rPr>
                <w:sz w:val="20"/>
                <w:szCs w:val="20"/>
                <w:lang w:eastAsia="en-US"/>
              </w:rPr>
              <w:t xml:space="preserve"> </w:t>
            </w:r>
            <w:proofErr w:type="spellStart"/>
            <w:r>
              <w:rPr>
                <w:sz w:val="20"/>
                <w:szCs w:val="20"/>
                <w:lang w:eastAsia="en-US"/>
              </w:rPr>
              <w:t>the</w:t>
            </w:r>
            <w:proofErr w:type="spellEnd"/>
            <w:r>
              <w:rPr>
                <w:sz w:val="20"/>
                <w:szCs w:val="20"/>
                <w:lang w:eastAsia="en-US"/>
              </w:rPr>
              <w:t xml:space="preserve"> </w:t>
            </w:r>
            <w:proofErr w:type="spellStart"/>
            <w:r>
              <w:rPr>
                <w:sz w:val="20"/>
                <w:szCs w:val="20"/>
                <w:lang w:eastAsia="en-US"/>
              </w:rPr>
              <w:t>literature</w:t>
            </w:r>
            <w:proofErr w:type="spellEnd"/>
            <w:r>
              <w:rPr>
                <w:sz w:val="20"/>
                <w:szCs w:val="20"/>
                <w:lang w:eastAsia="en-US"/>
              </w:rPr>
              <w:t xml:space="preserve"> </w:t>
            </w:r>
          </w:p>
          <w:p w:rsidR="00240DCB" w:rsidRDefault="00240DCB">
            <w:pPr>
              <w:pStyle w:val="AralkYok"/>
              <w:spacing w:line="276" w:lineRule="auto"/>
              <w:jc w:val="both"/>
              <w:rPr>
                <w:sz w:val="20"/>
                <w:szCs w:val="20"/>
                <w:lang w:eastAsia="en-US"/>
              </w:rPr>
            </w:pPr>
            <w:r>
              <w:rPr>
                <w:sz w:val="20"/>
                <w:szCs w:val="20"/>
                <w:lang w:eastAsia="en-US"/>
              </w:rPr>
              <w:t xml:space="preserve">- </w:t>
            </w:r>
            <w:proofErr w:type="spellStart"/>
            <w:r>
              <w:rPr>
                <w:sz w:val="20"/>
                <w:szCs w:val="20"/>
                <w:lang w:eastAsia="en-US"/>
              </w:rPr>
              <w:t>analysis</w:t>
            </w:r>
            <w:proofErr w:type="spellEnd"/>
            <w:r>
              <w:rPr>
                <w:sz w:val="20"/>
                <w:szCs w:val="20"/>
                <w:lang w:eastAsia="en-US"/>
              </w:rPr>
              <w:t xml:space="preserve"> </w:t>
            </w:r>
            <w:proofErr w:type="spellStart"/>
            <w:r>
              <w:rPr>
                <w:sz w:val="20"/>
                <w:szCs w:val="20"/>
                <w:lang w:eastAsia="en-US"/>
              </w:rPr>
              <w:t>and</w:t>
            </w:r>
            <w:proofErr w:type="spellEnd"/>
            <w:r>
              <w:rPr>
                <w:sz w:val="20"/>
                <w:szCs w:val="20"/>
                <w:lang w:eastAsia="en-US"/>
              </w:rPr>
              <w:t xml:space="preserve"> </w:t>
            </w:r>
            <w:proofErr w:type="spellStart"/>
            <w:r>
              <w:rPr>
                <w:sz w:val="20"/>
                <w:szCs w:val="20"/>
                <w:lang w:eastAsia="en-US"/>
              </w:rPr>
              <w:t>evaluation</w:t>
            </w:r>
            <w:proofErr w:type="spellEnd"/>
            <w:r>
              <w:rPr>
                <w:sz w:val="20"/>
                <w:szCs w:val="20"/>
                <w:lang w:eastAsia="en-US"/>
              </w:rPr>
              <w:t xml:space="preserve"> of </w:t>
            </w:r>
            <w:proofErr w:type="spellStart"/>
            <w:r>
              <w:rPr>
                <w:sz w:val="20"/>
                <w:szCs w:val="20"/>
                <w:lang w:eastAsia="en-US"/>
              </w:rPr>
              <w:t>the</w:t>
            </w:r>
            <w:proofErr w:type="spellEnd"/>
            <w:r>
              <w:rPr>
                <w:sz w:val="20"/>
                <w:szCs w:val="20"/>
                <w:lang w:eastAsia="en-US"/>
              </w:rPr>
              <w:t xml:space="preserve"> </w:t>
            </w:r>
            <w:proofErr w:type="spellStart"/>
            <w:r>
              <w:rPr>
                <w:sz w:val="20"/>
                <w:szCs w:val="20"/>
                <w:lang w:eastAsia="en-US"/>
              </w:rPr>
              <w:t>collected</w:t>
            </w:r>
            <w:proofErr w:type="spellEnd"/>
            <w:r>
              <w:rPr>
                <w:sz w:val="20"/>
                <w:szCs w:val="20"/>
                <w:lang w:eastAsia="en-US"/>
              </w:rPr>
              <w:t xml:space="preserve"> data </w:t>
            </w:r>
            <w:proofErr w:type="spellStart"/>
            <w:r>
              <w:rPr>
                <w:sz w:val="20"/>
                <w:szCs w:val="20"/>
                <w:lang w:eastAsia="en-US"/>
              </w:rPr>
              <w:t>convert</w:t>
            </w:r>
            <w:proofErr w:type="spellEnd"/>
            <w:r>
              <w:rPr>
                <w:sz w:val="20"/>
                <w:szCs w:val="20"/>
                <w:lang w:eastAsia="en-US"/>
              </w:rPr>
              <w:t xml:space="preserve"> </w:t>
            </w:r>
            <w:proofErr w:type="spellStart"/>
            <w:r>
              <w:rPr>
                <w:sz w:val="20"/>
                <w:szCs w:val="20"/>
                <w:lang w:eastAsia="en-US"/>
              </w:rPr>
              <w:t>the</w:t>
            </w:r>
            <w:proofErr w:type="spellEnd"/>
            <w:r>
              <w:rPr>
                <w:sz w:val="20"/>
                <w:szCs w:val="20"/>
                <w:lang w:eastAsia="en-US"/>
              </w:rPr>
              <w:t xml:space="preserve"> </w:t>
            </w:r>
            <w:proofErr w:type="spellStart"/>
            <w:r>
              <w:rPr>
                <w:sz w:val="20"/>
                <w:szCs w:val="20"/>
                <w:lang w:eastAsia="en-US"/>
              </w:rPr>
              <w:t>research</w:t>
            </w:r>
            <w:proofErr w:type="spellEnd"/>
            <w:r>
              <w:rPr>
                <w:sz w:val="20"/>
                <w:szCs w:val="20"/>
                <w:lang w:eastAsia="en-US"/>
              </w:rPr>
              <w:t xml:space="preserve"> </w:t>
            </w:r>
            <w:proofErr w:type="spellStart"/>
            <w:r>
              <w:rPr>
                <w:sz w:val="20"/>
                <w:szCs w:val="20"/>
                <w:lang w:eastAsia="en-US"/>
              </w:rPr>
              <w:t>results</w:t>
            </w:r>
            <w:proofErr w:type="spellEnd"/>
            <w:r>
              <w:rPr>
                <w:sz w:val="20"/>
                <w:szCs w:val="20"/>
                <w:lang w:eastAsia="en-US"/>
              </w:rPr>
              <w:t xml:space="preserve"> </w:t>
            </w:r>
            <w:proofErr w:type="spellStart"/>
            <w:r>
              <w:rPr>
                <w:sz w:val="20"/>
                <w:szCs w:val="20"/>
                <w:lang w:eastAsia="en-US"/>
              </w:rPr>
              <w:t>into</w:t>
            </w:r>
            <w:proofErr w:type="spellEnd"/>
            <w:r>
              <w:rPr>
                <w:sz w:val="20"/>
                <w:szCs w:val="20"/>
                <w:lang w:eastAsia="en-US"/>
              </w:rPr>
              <w:t xml:space="preserve"> a </w:t>
            </w:r>
            <w:proofErr w:type="spellStart"/>
            <w:r>
              <w:rPr>
                <w:sz w:val="20"/>
                <w:szCs w:val="20"/>
                <w:lang w:eastAsia="en-US"/>
              </w:rPr>
              <w:t>report</w:t>
            </w:r>
            <w:proofErr w:type="spellEnd"/>
            <w:r>
              <w:rPr>
                <w:sz w:val="20"/>
                <w:szCs w:val="20"/>
                <w:lang w:eastAsia="en-US"/>
              </w:rPr>
              <w:t>.</w:t>
            </w:r>
          </w:p>
        </w:tc>
      </w:tr>
      <w:tr w:rsidR="00240DCB" w:rsidTr="00240DCB">
        <w:trPr>
          <w:trHeight w:val="540"/>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240DCB" w:rsidRDefault="00240DCB">
            <w:pPr>
              <w:jc w:val="both"/>
              <w:rPr>
                <w:rFonts w:ascii="Times New Roman" w:eastAsia="Times New Roman" w:hAnsi="Times New Roman"/>
                <w:b/>
                <w:sz w:val="20"/>
                <w:szCs w:val="20"/>
              </w:rPr>
            </w:pPr>
            <w:r>
              <w:rPr>
                <w:b/>
                <w:sz w:val="20"/>
                <w:szCs w:val="20"/>
              </w:rPr>
              <w:t>SOURCES</w:t>
            </w:r>
          </w:p>
        </w:tc>
        <w:tc>
          <w:tcPr>
            <w:tcW w:w="2979" w:type="pct"/>
            <w:gridSpan w:val="6"/>
            <w:tcBorders>
              <w:top w:val="single" w:sz="12" w:space="0" w:color="auto"/>
              <w:left w:val="single" w:sz="12" w:space="0" w:color="auto"/>
              <w:bottom w:val="single" w:sz="12" w:space="0" w:color="auto"/>
              <w:right w:val="single" w:sz="12" w:space="0" w:color="auto"/>
            </w:tcBorders>
          </w:tcPr>
          <w:p w:rsidR="00240DCB" w:rsidRDefault="00240DCB">
            <w:pPr>
              <w:ind w:left="233"/>
              <w:jc w:val="both"/>
              <w:rPr>
                <w:rFonts w:ascii="Times New Roman" w:eastAsia="Arial" w:hAnsi="Times New Roman"/>
                <w:color w:val="333333"/>
                <w:sz w:val="20"/>
                <w:szCs w:val="20"/>
              </w:rPr>
            </w:pPr>
          </w:p>
          <w:p w:rsidR="00240DCB" w:rsidRDefault="00240DCB" w:rsidP="00240DCB">
            <w:pPr>
              <w:numPr>
                <w:ilvl w:val="0"/>
                <w:numId w:val="4"/>
              </w:numPr>
              <w:spacing w:after="0"/>
              <w:jc w:val="both"/>
              <w:rPr>
                <w:rFonts w:eastAsia="Arial"/>
                <w:color w:val="333333"/>
                <w:sz w:val="18"/>
                <w:szCs w:val="20"/>
              </w:rPr>
            </w:pPr>
            <w:proofErr w:type="spellStart"/>
            <w:r>
              <w:rPr>
                <w:rFonts w:eastAsia="Arial"/>
                <w:color w:val="333333"/>
                <w:sz w:val="18"/>
                <w:szCs w:val="20"/>
              </w:rPr>
              <w:t>Erefe</w:t>
            </w:r>
            <w:proofErr w:type="spellEnd"/>
            <w:r>
              <w:rPr>
                <w:rFonts w:eastAsia="Arial"/>
                <w:color w:val="333333"/>
                <w:sz w:val="18"/>
                <w:szCs w:val="20"/>
              </w:rPr>
              <w:t xml:space="preserve"> İ. (2002) Hemşirelikte Araştırma ilke süreç ve yöntemleri, Hemşirelikte Araştırma ve Geliştirme Derneği – HEMAR-GE. İstanbul</w:t>
            </w:r>
          </w:p>
          <w:p w:rsidR="00240DCB" w:rsidRDefault="00240DCB" w:rsidP="00240DCB">
            <w:pPr>
              <w:numPr>
                <w:ilvl w:val="0"/>
                <w:numId w:val="4"/>
              </w:numPr>
              <w:spacing w:after="0"/>
              <w:jc w:val="both"/>
              <w:rPr>
                <w:rFonts w:eastAsia="Arial"/>
                <w:color w:val="333333"/>
                <w:sz w:val="18"/>
                <w:szCs w:val="20"/>
              </w:rPr>
            </w:pPr>
            <w:r>
              <w:rPr>
                <w:rFonts w:eastAsia="Arial"/>
                <w:color w:val="333333"/>
                <w:sz w:val="18"/>
                <w:szCs w:val="20"/>
              </w:rPr>
              <w:t xml:space="preserve">Aksayan, S. ve diğerleri (1998), </w:t>
            </w:r>
            <w:r>
              <w:rPr>
                <w:rFonts w:eastAsia="Arial"/>
                <w:b/>
                <w:color w:val="333333"/>
                <w:sz w:val="18"/>
                <w:szCs w:val="20"/>
              </w:rPr>
              <w:t>“Halk Sağlığı hemşireliği El kitabı”,</w:t>
            </w:r>
            <w:r>
              <w:rPr>
                <w:rFonts w:eastAsia="Arial"/>
                <w:color w:val="333333"/>
                <w:sz w:val="18"/>
                <w:szCs w:val="20"/>
              </w:rPr>
              <w:t xml:space="preserve"> Vehbi Koç Vakfı Yayınları, No:14</w:t>
            </w:r>
          </w:p>
          <w:p w:rsidR="00240DCB" w:rsidRDefault="00240DCB" w:rsidP="00240DCB">
            <w:pPr>
              <w:numPr>
                <w:ilvl w:val="0"/>
                <w:numId w:val="4"/>
              </w:numPr>
              <w:spacing w:after="0"/>
              <w:jc w:val="both"/>
              <w:rPr>
                <w:rFonts w:eastAsia="Arial"/>
                <w:color w:val="333333"/>
                <w:sz w:val="18"/>
                <w:szCs w:val="20"/>
              </w:rPr>
            </w:pPr>
            <w:r>
              <w:rPr>
                <w:rFonts w:eastAsia="Arial"/>
                <w:color w:val="333333"/>
                <w:sz w:val="18"/>
                <w:szCs w:val="20"/>
              </w:rPr>
              <w:t xml:space="preserve">Erdoğan S., </w:t>
            </w:r>
            <w:proofErr w:type="spellStart"/>
            <w:r>
              <w:rPr>
                <w:rFonts w:eastAsia="Arial"/>
                <w:color w:val="333333"/>
                <w:sz w:val="18"/>
                <w:szCs w:val="20"/>
              </w:rPr>
              <w:t>Nahçıvan</w:t>
            </w:r>
            <w:proofErr w:type="spellEnd"/>
            <w:r>
              <w:rPr>
                <w:rFonts w:eastAsia="Arial"/>
                <w:color w:val="333333"/>
                <w:sz w:val="18"/>
                <w:szCs w:val="20"/>
              </w:rPr>
              <w:t xml:space="preserve"> N., Esin MN., </w:t>
            </w:r>
            <w:proofErr w:type="spellStart"/>
            <w:r>
              <w:rPr>
                <w:rFonts w:eastAsia="Arial"/>
                <w:color w:val="333333"/>
                <w:sz w:val="18"/>
                <w:szCs w:val="20"/>
              </w:rPr>
              <w:t>Demirezen</w:t>
            </w:r>
            <w:proofErr w:type="spellEnd"/>
            <w:r>
              <w:rPr>
                <w:rFonts w:eastAsia="Arial"/>
                <w:color w:val="333333"/>
                <w:sz w:val="18"/>
                <w:szCs w:val="20"/>
              </w:rPr>
              <w:t xml:space="preserve"> E., </w:t>
            </w:r>
            <w:proofErr w:type="spellStart"/>
            <w:r>
              <w:rPr>
                <w:rFonts w:eastAsia="Arial"/>
                <w:color w:val="333333"/>
                <w:sz w:val="18"/>
                <w:szCs w:val="20"/>
              </w:rPr>
              <w:t>Coşansu</w:t>
            </w:r>
            <w:proofErr w:type="spellEnd"/>
            <w:r>
              <w:rPr>
                <w:rFonts w:eastAsia="Arial"/>
                <w:color w:val="333333"/>
                <w:sz w:val="18"/>
                <w:szCs w:val="20"/>
              </w:rPr>
              <w:t xml:space="preserve"> G., Bulduk S. </w:t>
            </w:r>
            <w:proofErr w:type="spellStart"/>
            <w:r>
              <w:rPr>
                <w:rFonts w:eastAsia="Arial"/>
                <w:color w:val="333333"/>
                <w:sz w:val="18"/>
                <w:szCs w:val="20"/>
              </w:rPr>
              <w:t>Seçginli</w:t>
            </w:r>
            <w:proofErr w:type="spellEnd"/>
            <w:r>
              <w:rPr>
                <w:rFonts w:eastAsia="Arial"/>
                <w:color w:val="333333"/>
                <w:sz w:val="18"/>
                <w:szCs w:val="20"/>
              </w:rPr>
              <w:t xml:space="preserve"> S., Öztürk N. (2005) </w:t>
            </w:r>
            <w:r>
              <w:rPr>
                <w:rFonts w:eastAsia="Arial"/>
                <w:b/>
                <w:color w:val="333333"/>
                <w:sz w:val="18"/>
                <w:szCs w:val="20"/>
              </w:rPr>
              <w:t>“Halk Sağlığı Hemşireliği Dersi Uygulama rehberi”</w:t>
            </w:r>
            <w:r>
              <w:rPr>
                <w:rFonts w:eastAsia="Arial"/>
                <w:color w:val="333333"/>
                <w:sz w:val="18"/>
                <w:szCs w:val="20"/>
              </w:rPr>
              <w:t xml:space="preserve">, İstanbul Üniversitesi Yayınları, Sayı No: 4588, </w:t>
            </w:r>
          </w:p>
          <w:p w:rsidR="00240DCB" w:rsidRDefault="00240DCB" w:rsidP="00240DCB">
            <w:pPr>
              <w:numPr>
                <w:ilvl w:val="0"/>
                <w:numId w:val="4"/>
              </w:numPr>
              <w:spacing w:after="0"/>
              <w:jc w:val="both"/>
              <w:rPr>
                <w:rFonts w:eastAsia="Arial"/>
                <w:color w:val="333333"/>
                <w:sz w:val="18"/>
                <w:szCs w:val="20"/>
              </w:rPr>
            </w:pPr>
            <w:proofErr w:type="spellStart"/>
            <w:r>
              <w:rPr>
                <w:rFonts w:eastAsia="Arial"/>
                <w:color w:val="333333"/>
                <w:sz w:val="18"/>
                <w:szCs w:val="20"/>
              </w:rPr>
              <w:t>Öztek</w:t>
            </w:r>
            <w:proofErr w:type="spellEnd"/>
            <w:r>
              <w:rPr>
                <w:rFonts w:eastAsia="Arial"/>
                <w:color w:val="333333"/>
                <w:sz w:val="18"/>
                <w:szCs w:val="20"/>
              </w:rPr>
              <w:t xml:space="preserve">, Z., Kubilay, G.,(1993), </w:t>
            </w:r>
            <w:r>
              <w:rPr>
                <w:rFonts w:eastAsia="Arial"/>
                <w:b/>
                <w:color w:val="333333"/>
                <w:sz w:val="18"/>
                <w:szCs w:val="20"/>
              </w:rPr>
              <w:t>“Toplum Sağlığı ve Hemşireliği”</w:t>
            </w:r>
            <w:r>
              <w:rPr>
                <w:rFonts w:eastAsia="Arial"/>
                <w:color w:val="333333"/>
                <w:sz w:val="18"/>
                <w:szCs w:val="20"/>
              </w:rPr>
              <w:t xml:space="preserve"> </w:t>
            </w:r>
            <w:proofErr w:type="spellStart"/>
            <w:r>
              <w:rPr>
                <w:rFonts w:eastAsia="Arial"/>
                <w:color w:val="333333"/>
                <w:sz w:val="18"/>
                <w:szCs w:val="20"/>
              </w:rPr>
              <w:t>Somgür</w:t>
            </w:r>
            <w:proofErr w:type="spellEnd"/>
            <w:r>
              <w:rPr>
                <w:rFonts w:eastAsia="Arial"/>
                <w:color w:val="333333"/>
                <w:sz w:val="18"/>
                <w:szCs w:val="20"/>
              </w:rPr>
              <w:t xml:space="preserve"> Yayıncılık, Ankara.</w:t>
            </w:r>
          </w:p>
          <w:p w:rsidR="00240DCB" w:rsidRDefault="00240DCB" w:rsidP="00240DCB">
            <w:pPr>
              <w:numPr>
                <w:ilvl w:val="0"/>
                <w:numId w:val="4"/>
              </w:numPr>
              <w:spacing w:after="0"/>
              <w:jc w:val="both"/>
              <w:rPr>
                <w:rFonts w:eastAsia="Arial"/>
                <w:color w:val="333333"/>
                <w:sz w:val="18"/>
                <w:szCs w:val="20"/>
              </w:rPr>
            </w:pPr>
            <w:proofErr w:type="spellStart"/>
            <w:r>
              <w:rPr>
                <w:rFonts w:eastAsia="Arial"/>
                <w:color w:val="333333"/>
                <w:sz w:val="18"/>
                <w:szCs w:val="20"/>
              </w:rPr>
              <w:t>Erci</w:t>
            </w:r>
            <w:proofErr w:type="spellEnd"/>
            <w:r>
              <w:rPr>
                <w:rFonts w:eastAsia="Arial"/>
                <w:color w:val="333333"/>
                <w:sz w:val="18"/>
                <w:szCs w:val="20"/>
              </w:rPr>
              <w:t xml:space="preserve"> </w:t>
            </w:r>
            <w:proofErr w:type="spellStart"/>
            <w:r>
              <w:rPr>
                <w:rFonts w:eastAsia="Arial"/>
                <w:color w:val="333333"/>
                <w:sz w:val="18"/>
                <w:szCs w:val="20"/>
              </w:rPr>
              <w:t>B.,Aydın</w:t>
            </w:r>
            <w:proofErr w:type="spellEnd"/>
            <w:r>
              <w:rPr>
                <w:rFonts w:eastAsia="Arial"/>
                <w:color w:val="333333"/>
                <w:sz w:val="18"/>
                <w:szCs w:val="20"/>
              </w:rPr>
              <w:t xml:space="preserve"> Avcı İ., </w:t>
            </w:r>
            <w:proofErr w:type="spellStart"/>
            <w:r>
              <w:rPr>
                <w:rFonts w:eastAsia="Arial"/>
                <w:color w:val="333333"/>
                <w:sz w:val="18"/>
                <w:szCs w:val="20"/>
              </w:rPr>
              <w:t>Hacıalioğlu</w:t>
            </w:r>
            <w:proofErr w:type="spellEnd"/>
            <w:r>
              <w:rPr>
                <w:rFonts w:eastAsia="Arial"/>
                <w:color w:val="333333"/>
                <w:sz w:val="18"/>
                <w:szCs w:val="20"/>
              </w:rPr>
              <w:t xml:space="preserve"> N., Kılıç D., Tanrıverdi G. (2009) </w:t>
            </w:r>
            <w:r>
              <w:rPr>
                <w:rFonts w:eastAsia="Arial"/>
                <w:b/>
                <w:color w:val="333333"/>
                <w:sz w:val="18"/>
                <w:szCs w:val="20"/>
              </w:rPr>
              <w:t>“Halk Sağlığı Hemşireliği”</w:t>
            </w:r>
            <w:r>
              <w:rPr>
                <w:rFonts w:eastAsia="Arial"/>
                <w:color w:val="333333"/>
                <w:sz w:val="18"/>
                <w:szCs w:val="20"/>
              </w:rPr>
              <w:t>, Göktuğ yayıncılık</w:t>
            </w:r>
          </w:p>
          <w:p w:rsidR="00240DCB" w:rsidRDefault="00240DCB" w:rsidP="00240DCB">
            <w:pPr>
              <w:numPr>
                <w:ilvl w:val="0"/>
                <w:numId w:val="4"/>
              </w:numPr>
              <w:spacing w:after="0"/>
              <w:jc w:val="both"/>
              <w:rPr>
                <w:rFonts w:eastAsia="Arial"/>
                <w:color w:val="333333"/>
                <w:sz w:val="18"/>
                <w:szCs w:val="20"/>
              </w:rPr>
            </w:pPr>
            <w:r>
              <w:rPr>
                <w:rFonts w:eastAsia="Arial"/>
                <w:color w:val="333333"/>
                <w:sz w:val="18"/>
                <w:szCs w:val="20"/>
              </w:rPr>
              <w:t xml:space="preserve">Bertan, M., Güler, Ç.,(1997), </w:t>
            </w:r>
            <w:r>
              <w:rPr>
                <w:rFonts w:eastAsia="Arial"/>
                <w:b/>
                <w:color w:val="333333"/>
                <w:sz w:val="18"/>
                <w:szCs w:val="20"/>
              </w:rPr>
              <w:t>“Halk Sağlığı Temel Bilgiler”</w:t>
            </w:r>
            <w:r>
              <w:rPr>
                <w:rFonts w:eastAsia="Arial"/>
                <w:color w:val="333333"/>
                <w:sz w:val="18"/>
                <w:szCs w:val="20"/>
              </w:rPr>
              <w:t xml:space="preserve"> Ankara.</w:t>
            </w:r>
          </w:p>
          <w:p w:rsidR="00240DCB" w:rsidRDefault="00240DCB" w:rsidP="00240DCB">
            <w:pPr>
              <w:numPr>
                <w:ilvl w:val="0"/>
                <w:numId w:val="4"/>
              </w:numPr>
              <w:spacing w:after="0"/>
              <w:jc w:val="both"/>
              <w:rPr>
                <w:rFonts w:eastAsia="Arial"/>
                <w:color w:val="333333"/>
                <w:sz w:val="18"/>
                <w:szCs w:val="20"/>
              </w:rPr>
            </w:pPr>
            <w:proofErr w:type="spellStart"/>
            <w:r>
              <w:rPr>
                <w:rFonts w:eastAsia="Arial"/>
                <w:color w:val="333333"/>
                <w:sz w:val="18"/>
                <w:szCs w:val="20"/>
              </w:rPr>
              <w:lastRenderedPageBreak/>
              <w:t>Dirican</w:t>
            </w:r>
            <w:proofErr w:type="spellEnd"/>
            <w:r>
              <w:rPr>
                <w:rFonts w:eastAsia="Arial"/>
                <w:color w:val="333333"/>
                <w:sz w:val="18"/>
                <w:szCs w:val="20"/>
              </w:rPr>
              <w:t xml:space="preserve">, R., Bilgel, N.,(1993), </w:t>
            </w:r>
            <w:r>
              <w:rPr>
                <w:rFonts w:eastAsia="Arial"/>
                <w:b/>
                <w:color w:val="333333"/>
                <w:sz w:val="18"/>
                <w:szCs w:val="20"/>
              </w:rPr>
              <w:t>“Halk Sağlığı”</w:t>
            </w:r>
            <w:r>
              <w:rPr>
                <w:rFonts w:eastAsia="Arial"/>
                <w:color w:val="333333"/>
                <w:sz w:val="18"/>
                <w:szCs w:val="20"/>
              </w:rPr>
              <w:t>, 2.Basım, Uludağ Üniversitesi Basımevi.</w:t>
            </w:r>
          </w:p>
          <w:p w:rsidR="00240DCB" w:rsidRDefault="00240DCB" w:rsidP="00240DCB">
            <w:pPr>
              <w:numPr>
                <w:ilvl w:val="0"/>
                <w:numId w:val="4"/>
              </w:numPr>
              <w:spacing w:after="0"/>
              <w:jc w:val="both"/>
              <w:rPr>
                <w:rFonts w:eastAsia="Arial"/>
                <w:color w:val="333333"/>
                <w:sz w:val="18"/>
                <w:szCs w:val="20"/>
              </w:rPr>
            </w:pPr>
            <w:r>
              <w:rPr>
                <w:rFonts w:eastAsia="Arial"/>
                <w:color w:val="333333"/>
                <w:sz w:val="18"/>
                <w:szCs w:val="20"/>
              </w:rPr>
              <w:t xml:space="preserve">Emiroğlu, O.N., Yıldız, A.N., (2001), </w:t>
            </w:r>
            <w:r>
              <w:rPr>
                <w:rFonts w:eastAsia="Arial"/>
                <w:b/>
                <w:color w:val="333333"/>
                <w:sz w:val="18"/>
                <w:szCs w:val="20"/>
              </w:rPr>
              <w:t xml:space="preserve">“İşyeri Hemşireliği” </w:t>
            </w:r>
            <w:proofErr w:type="spellStart"/>
            <w:r>
              <w:rPr>
                <w:rFonts w:eastAsia="Arial"/>
                <w:color w:val="333333"/>
                <w:sz w:val="18"/>
                <w:szCs w:val="20"/>
              </w:rPr>
              <w:t>Hasak</w:t>
            </w:r>
            <w:proofErr w:type="spellEnd"/>
            <w:r>
              <w:rPr>
                <w:rFonts w:eastAsia="Arial"/>
                <w:color w:val="333333"/>
                <w:sz w:val="18"/>
                <w:szCs w:val="20"/>
              </w:rPr>
              <w:t xml:space="preserve"> &amp; Sağlık Ve Sosyal Yardım Vakfı, Teknik Rapor No:6</w:t>
            </w:r>
          </w:p>
          <w:p w:rsidR="00240DCB" w:rsidRDefault="00240DCB" w:rsidP="00240DCB">
            <w:pPr>
              <w:numPr>
                <w:ilvl w:val="0"/>
                <w:numId w:val="4"/>
              </w:numPr>
              <w:spacing w:after="0"/>
              <w:jc w:val="both"/>
              <w:rPr>
                <w:rFonts w:eastAsia="Arial"/>
                <w:color w:val="333333"/>
                <w:sz w:val="18"/>
                <w:szCs w:val="20"/>
              </w:rPr>
            </w:pPr>
            <w:r>
              <w:rPr>
                <w:rFonts w:eastAsia="Arial"/>
                <w:color w:val="333333"/>
                <w:sz w:val="18"/>
                <w:szCs w:val="20"/>
              </w:rPr>
              <w:t xml:space="preserve">Eren, N., </w:t>
            </w:r>
            <w:proofErr w:type="spellStart"/>
            <w:r>
              <w:rPr>
                <w:rFonts w:eastAsia="Arial"/>
                <w:color w:val="333333"/>
                <w:sz w:val="18"/>
                <w:szCs w:val="20"/>
              </w:rPr>
              <w:t>Öztek</w:t>
            </w:r>
            <w:proofErr w:type="spellEnd"/>
            <w:r>
              <w:rPr>
                <w:rFonts w:eastAsia="Arial"/>
                <w:color w:val="333333"/>
                <w:sz w:val="18"/>
                <w:szCs w:val="20"/>
              </w:rPr>
              <w:t xml:space="preserve">, Z.,(1992), </w:t>
            </w:r>
            <w:r>
              <w:rPr>
                <w:rFonts w:eastAsia="Arial"/>
                <w:b/>
                <w:color w:val="333333"/>
                <w:sz w:val="18"/>
                <w:szCs w:val="20"/>
              </w:rPr>
              <w:t>“Sağlık Ocağı Yönetimi”</w:t>
            </w:r>
            <w:r>
              <w:rPr>
                <w:rFonts w:eastAsia="Arial"/>
                <w:color w:val="333333"/>
                <w:sz w:val="18"/>
                <w:szCs w:val="20"/>
              </w:rPr>
              <w:t xml:space="preserve"> 5. Bs., </w:t>
            </w:r>
            <w:proofErr w:type="spellStart"/>
            <w:r>
              <w:rPr>
                <w:rFonts w:eastAsia="Arial"/>
                <w:color w:val="333333"/>
                <w:sz w:val="18"/>
                <w:szCs w:val="20"/>
              </w:rPr>
              <w:t>Palme</w:t>
            </w:r>
            <w:proofErr w:type="spellEnd"/>
            <w:r>
              <w:rPr>
                <w:rFonts w:eastAsia="Arial"/>
                <w:color w:val="333333"/>
                <w:sz w:val="18"/>
                <w:szCs w:val="20"/>
              </w:rPr>
              <w:t xml:space="preserve"> Yayınevi, Ankara.</w:t>
            </w:r>
          </w:p>
          <w:p w:rsidR="00240DCB" w:rsidRDefault="00240DCB" w:rsidP="00240DCB">
            <w:pPr>
              <w:numPr>
                <w:ilvl w:val="0"/>
                <w:numId w:val="4"/>
              </w:numPr>
              <w:spacing w:after="0"/>
              <w:jc w:val="both"/>
              <w:rPr>
                <w:rFonts w:eastAsia="Arial"/>
                <w:color w:val="333333"/>
                <w:sz w:val="18"/>
                <w:szCs w:val="20"/>
              </w:rPr>
            </w:pPr>
            <w:proofErr w:type="spellStart"/>
            <w:r>
              <w:rPr>
                <w:rFonts w:eastAsia="Arial"/>
                <w:color w:val="333333"/>
                <w:sz w:val="18"/>
                <w:szCs w:val="20"/>
              </w:rPr>
              <w:t>Clemen</w:t>
            </w:r>
            <w:proofErr w:type="spellEnd"/>
            <w:r>
              <w:rPr>
                <w:rFonts w:eastAsia="Arial"/>
                <w:color w:val="333333"/>
                <w:sz w:val="18"/>
                <w:szCs w:val="20"/>
              </w:rPr>
              <w:t xml:space="preserve">-Stone, S., </w:t>
            </w:r>
            <w:proofErr w:type="spellStart"/>
            <w:r>
              <w:rPr>
                <w:rFonts w:eastAsia="Arial"/>
                <w:color w:val="333333"/>
                <w:sz w:val="18"/>
                <w:szCs w:val="20"/>
              </w:rPr>
              <w:t>Mcguire</w:t>
            </w:r>
            <w:proofErr w:type="spellEnd"/>
            <w:r>
              <w:rPr>
                <w:rFonts w:eastAsia="Arial"/>
                <w:color w:val="333333"/>
                <w:sz w:val="18"/>
                <w:szCs w:val="20"/>
              </w:rPr>
              <w:t xml:space="preserve">, S.L., </w:t>
            </w:r>
            <w:proofErr w:type="spellStart"/>
            <w:r>
              <w:rPr>
                <w:rFonts w:eastAsia="Arial"/>
                <w:color w:val="333333"/>
                <w:sz w:val="18"/>
                <w:szCs w:val="20"/>
              </w:rPr>
              <w:t>Eigsti</w:t>
            </w:r>
            <w:proofErr w:type="spellEnd"/>
            <w:r>
              <w:rPr>
                <w:rFonts w:eastAsia="Arial"/>
                <w:color w:val="333333"/>
                <w:sz w:val="18"/>
                <w:szCs w:val="20"/>
              </w:rPr>
              <w:t xml:space="preserve">, D.G.,(1998), </w:t>
            </w:r>
            <w:r>
              <w:rPr>
                <w:rFonts w:eastAsia="Arial"/>
                <w:b/>
                <w:color w:val="333333"/>
                <w:sz w:val="18"/>
                <w:szCs w:val="20"/>
              </w:rPr>
              <w:t>“</w:t>
            </w:r>
            <w:proofErr w:type="spellStart"/>
            <w:r>
              <w:rPr>
                <w:rFonts w:eastAsia="Arial"/>
                <w:b/>
                <w:color w:val="333333"/>
                <w:sz w:val="18"/>
                <w:szCs w:val="20"/>
              </w:rPr>
              <w:t>Comprehensive</w:t>
            </w:r>
            <w:proofErr w:type="spellEnd"/>
            <w:r>
              <w:rPr>
                <w:rFonts w:eastAsia="Arial"/>
                <w:b/>
                <w:color w:val="333333"/>
                <w:sz w:val="18"/>
                <w:szCs w:val="20"/>
              </w:rPr>
              <w:t xml:space="preserve"> </w:t>
            </w:r>
            <w:proofErr w:type="spellStart"/>
            <w:r>
              <w:rPr>
                <w:rFonts w:eastAsia="Arial"/>
                <w:b/>
                <w:color w:val="333333"/>
                <w:sz w:val="18"/>
                <w:szCs w:val="20"/>
              </w:rPr>
              <w:t>Community</w:t>
            </w:r>
            <w:proofErr w:type="spellEnd"/>
            <w:r>
              <w:rPr>
                <w:rFonts w:eastAsia="Arial"/>
                <w:b/>
                <w:color w:val="333333"/>
                <w:sz w:val="18"/>
                <w:szCs w:val="20"/>
              </w:rPr>
              <w:t xml:space="preserve"> </w:t>
            </w:r>
            <w:proofErr w:type="spellStart"/>
            <w:r>
              <w:rPr>
                <w:rFonts w:eastAsia="Arial"/>
                <w:b/>
                <w:color w:val="333333"/>
                <w:sz w:val="18"/>
                <w:szCs w:val="20"/>
              </w:rPr>
              <w:t>Health</w:t>
            </w:r>
            <w:proofErr w:type="spellEnd"/>
            <w:r>
              <w:rPr>
                <w:rFonts w:eastAsia="Arial"/>
                <w:color w:val="333333"/>
                <w:sz w:val="18"/>
                <w:szCs w:val="20"/>
              </w:rPr>
              <w:t xml:space="preserve"> </w:t>
            </w:r>
            <w:proofErr w:type="spellStart"/>
            <w:r>
              <w:rPr>
                <w:rFonts w:eastAsia="Arial"/>
                <w:b/>
                <w:color w:val="333333"/>
                <w:sz w:val="18"/>
                <w:szCs w:val="20"/>
              </w:rPr>
              <w:t>Nursing</w:t>
            </w:r>
            <w:proofErr w:type="spellEnd"/>
            <w:r>
              <w:rPr>
                <w:rFonts w:eastAsia="Arial"/>
                <w:b/>
                <w:color w:val="333333"/>
                <w:sz w:val="18"/>
                <w:szCs w:val="20"/>
              </w:rPr>
              <w:t xml:space="preserve">: </w:t>
            </w:r>
            <w:proofErr w:type="spellStart"/>
            <w:r>
              <w:rPr>
                <w:rFonts w:eastAsia="Arial"/>
                <w:b/>
                <w:color w:val="333333"/>
                <w:sz w:val="18"/>
                <w:szCs w:val="20"/>
              </w:rPr>
              <w:t>Family</w:t>
            </w:r>
            <w:proofErr w:type="spellEnd"/>
            <w:r>
              <w:rPr>
                <w:rFonts w:eastAsia="Arial"/>
                <w:b/>
                <w:color w:val="333333"/>
                <w:sz w:val="18"/>
                <w:szCs w:val="20"/>
              </w:rPr>
              <w:t xml:space="preserve">, </w:t>
            </w:r>
            <w:proofErr w:type="spellStart"/>
            <w:r>
              <w:rPr>
                <w:rFonts w:eastAsia="Arial"/>
                <w:b/>
                <w:color w:val="333333"/>
                <w:sz w:val="18"/>
                <w:szCs w:val="20"/>
              </w:rPr>
              <w:t>Aggregate</w:t>
            </w:r>
            <w:proofErr w:type="spellEnd"/>
            <w:r>
              <w:rPr>
                <w:rFonts w:eastAsia="Arial"/>
                <w:b/>
                <w:color w:val="333333"/>
                <w:sz w:val="18"/>
                <w:szCs w:val="20"/>
              </w:rPr>
              <w:t xml:space="preserve"> &amp; </w:t>
            </w:r>
            <w:proofErr w:type="spellStart"/>
            <w:r>
              <w:rPr>
                <w:rFonts w:eastAsia="Arial"/>
                <w:b/>
                <w:color w:val="333333"/>
                <w:sz w:val="18"/>
                <w:szCs w:val="20"/>
              </w:rPr>
              <w:t>Community</w:t>
            </w:r>
            <w:proofErr w:type="spellEnd"/>
            <w:r>
              <w:rPr>
                <w:rFonts w:eastAsia="Arial"/>
                <w:b/>
                <w:color w:val="333333"/>
                <w:sz w:val="18"/>
                <w:szCs w:val="20"/>
              </w:rPr>
              <w:t xml:space="preserve"> </w:t>
            </w:r>
            <w:proofErr w:type="spellStart"/>
            <w:r>
              <w:rPr>
                <w:rFonts w:eastAsia="Arial"/>
                <w:b/>
                <w:color w:val="333333"/>
                <w:sz w:val="18"/>
                <w:szCs w:val="20"/>
              </w:rPr>
              <w:t>Practice</w:t>
            </w:r>
            <w:proofErr w:type="spellEnd"/>
            <w:r>
              <w:rPr>
                <w:rFonts w:eastAsia="Arial"/>
                <w:b/>
                <w:color w:val="333333"/>
                <w:sz w:val="18"/>
                <w:szCs w:val="20"/>
              </w:rPr>
              <w:t>”</w:t>
            </w:r>
            <w:r>
              <w:rPr>
                <w:rFonts w:eastAsia="Arial"/>
                <w:color w:val="333333"/>
                <w:sz w:val="18"/>
                <w:szCs w:val="20"/>
              </w:rPr>
              <w:t xml:space="preserve"> 5 </w:t>
            </w:r>
            <w:proofErr w:type="spellStart"/>
            <w:r>
              <w:rPr>
                <w:rFonts w:eastAsia="Arial"/>
                <w:color w:val="333333"/>
                <w:sz w:val="18"/>
                <w:szCs w:val="20"/>
              </w:rPr>
              <w:t>th</w:t>
            </w:r>
            <w:proofErr w:type="spellEnd"/>
            <w:r>
              <w:rPr>
                <w:rFonts w:eastAsia="Arial"/>
                <w:color w:val="333333"/>
                <w:sz w:val="18"/>
                <w:szCs w:val="20"/>
              </w:rPr>
              <w:t xml:space="preserve"> Ed. </w:t>
            </w:r>
            <w:proofErr w:type="spellStart"/>
            <w:r>
              <w:rPr>
                <w:rFonts w:eastAsia="Arial"/>
                <w:color w:val="333333"/>
                <w:sz w:val="18"/>
                <w:szCs w:val="20"/>
              </w:rPr>
              <w:t>Mosby</w:t>
            </w:r>
            <w:proofErr w:type="spellEnd"/>
            <w:r>
              <w:rPr>
                <w:rFonts w:eastAsia="Arial"/>
                <w:color w:val="333333"/>
                <w:sz w:val="18"/>
                <w:szCs w:val="20"/>
              </w:rPr>
              <w:t>.</w:t>
            </w:r>
          </w:p>
          <w:p w:rsidR="00240DCB" w:rsidRDefault="00240DCB" w:rsidP="00240DCB">
            <w:pPr>
              <w:numPr>
                <w:ilvl w:val="0"/>
                <w:numId w:val="4"/>
              </w:numPr>
              <w:spacing w:after="0"/>
              <w:jc w:val="both"/>
              <w:rPr>
                <w:rFonts w:eastAsia="Arial"/>
                <w:color w:val="333333"/>
                <w:sz w:val="18"/>
                <w:szCs w:val="20"/>
              </w:rPr>
            </w:pPr>
            <w:proofErr w:type="spellStart"/>
            <w:r>
              <w:rPr>
                <w:rFonts w:eastAsia="Arial"/>
                <w:color w:val="333333"/>
                <w:sz w:val="18"/>
                <w:szCs w:val="20"/>
              </w:rPr>
              <w:t>Hitchcock</w:t>
            </w:r>
            <w:proofErr w:type="spellEnd"/>
            <w:r>
              <w:rPr>
                <w:rFonts w:eastAsia="Arial"/>
                <w:color w:val="333333"/>
                <w:sz w:val="18"/>
                <w:szCs w:val="20"/>
              </w:rPr>
              <w:t xml:space="preserve">, J.E., Schubert, P.E., Thomas, S.A., (1999), </w:t>
            </w:r>
            <w:r>
              <w:rPr>
                <w:rFonts w:eastAsia="Arial"/>
                <w:b/>
                <w:color w:val="333333"/>
                <w:sz w:val="18"/>
                <w:szCs w:val="20"/>
              </w:rPr>
              <w:t>“</w:t>
            </w:r>
            <w:proofErr w:type="spellStart"/>
            <w:r>
              <w:rPr>
                <w:rFonts w:eastAsia="Arial"/>
                <w:b/>
                <w:color w:val="333333"/>
                <w:sz w:val="18"/>
                <w:szCs w:val="20"/>
              </w:rPr>
              <w:t>Community</w:t>
            </w:r>
            <w:proofErr w:type="spellEnd"/>
            <w:r>
              <w:rPr>
                <w:rFonts w:eastAsia="Arial"/>
                <w:b/>
                <w:color w:val="333333"/>
                <w:sz w:val="18"/>
                <w:szCs w:val="20"/>
              </w:rPr>
              <w:t xml:space="preserve"> </w:t>
            </w:r>
            <w:proofErr w:type="spellStart"/>
            <w:r>
              <w:rPr>
                <w:rFonts w:eastAsia="Arial"/>
                <w:b/>
                <w:color w:val="333333"/>
                <w:sz w:val="18"/>
                <w:szCs w:val="20"/>
              </w:rPr>
              <w:t>Health</w:t>
            </w:r>
            <w:proofErr w:type="spellEnd"/>
            <w:r>
              <w:rPr>
                <w:rFonts w:eastAsia="Arial"/>
                <w:b/>
                <w:color w:val="333333"/>
                <w:sz w:val="18"/>
                <w:szCs w:val="20"/>
              </w:rPr>
              <w:t xml:space="preserve"> </w:t>
            </w:r>
            <w:proofErr w:type="spellStart"/>
            <w:r>
              <w:rPr>
                <w:rFonts w:eastAsia="Arial"/>
                <w:b/>
                <w:color w:val="333333"/>
                <w:sz w:val="18"/>
                <w:szCs w:val="20"/>
              </w:rPr>
              <w:t>Nursing</w:t>
            </w:r>
            <w:proofErr w:type="spellEnd"/>
            <w:r>
              <w:rPr>
                <w:rFonts w:eastAsia="Arial"/>
                <w:b/>
                <w:color w:val="333333"/>
                <w:sz w:val="18"/>
                <w:szCs w:val="20"/>
              </w:rPr>
              <w:t xml:space="preserve">: </w:t>
            </w:r>
            <w:proofErr w:type="spellStart"/>
            <w:r>
              <w:rPr>
                <w:rFonts w:eastAsia="Arial"/>
                <w:b/>
                <w:color w:val="333333"/>
                <w:sz w:val="18"/>
                <w:szCs w:val="20"/>
              </w:rPr>
              <w:t>Caring</w:t>
            </w:r>
            <w:proofErr w:type="spellEnd"/>
            <w:r>
              <w:rPr>
                <w:rFonts w:eastAsia="Arial"/>
                <w:b/>
                <w:color w:val="333333"/>
                <w:sz w:val="18"/>
                <w:szCs w:val="20"/>
              </w:rPr>
              <w:t xml:space="preserve"> İn Action”</w:t>
            </w:r>
            <w:r>
              <w:rPr>
                <w:rFonts w:eastAsia="Arial"/>
                <w:color w:val="333333"/>
                <w:sz w:val="18"/>
                <w:szCs w:val="20"/>
              </w:rPr>
              <w:t xml:space="preserve"> </w:t>
            </w:r>
            <w:proofErr w:type="spellStart"/>
            <w:r>
              <w:rPr>
                <w:rFonts w:eastAsia="Arial"/>
                <w:color w:val="333333"/>
                <w:sz w:val="18"/>
                <w:szCs w:val="20"/>
              </w:rPr>
              <w:t>Delmar</w:t>
            </w:r>
            <w:proofErr w:type="spellEnd"/>
            <w:r>
              <w:rPr>
                <w:rFonts w:eastAsia="Arial"/>
                <w:color w:val="333333"/>
                <w:sz w:val="18"/>
                <w:szCs w:val="20"/>
              </w:rPr>
              <w:t xml:space="preserve"> </w:t>
            </w:r>
            <w:proofErr w:type="spellStart"/>
            <w:r>
              <w:rPr>
                <w:rFonts w:eastAsia="Arial"/>
                <w:color w:val="333333"/>
                <w:sz w:val="18"/>
                <w:szCs w:val="20"/>
              </w:rPr>
              <w:t>Publ</w:t>
            </w:r>
            <w:proofErr w:type="spellEnd"/>
            <w:r>
              <w:rPr>
                <w:rFonts w:eastAsia="Arial"/>
                <w:color w:val="333333"/>
                <w:sz w:val="18"/>
                <w:szCs w:val="20"/>
              </w:rPr>
              <w:t xml:space="preserve">., </w:t>
            </w:r>
            <w:proofErr w:type="spellStart"/>
            <w:r>
              <w:rPr>
                <w:rFonts w:eastAsia="Arial"/>
                <w:color w:val="333333"/>
                <w:sz w:val="18"/>
                <w:szCs w:val="20"/>
              </w:rPr>
              <w:t>Albany</w:t>
            </w:r>
            <w:proofErr w:type="spellEnd"/>
          </w:p>
          <w:p w:rsidR="00240DCB" w:rsidRDefault="00240DCB" w:rsidP="00240DCB">
            <w:pPr>
              <w:numPr>
                <w:ilvl w:val="0"/>
                <w:numId w:val="4"/>
              </w:numPr>
              <w:spacing w:after="0"/>
              <w:jc w:val="both"/>
              <w:rPr>
                <w:rFonts w:eastAsia="Arial"/>
                <w:color w:val="333333"/>
                <w:sz w:val="18"/>
                <w:szCs w:val="20"/>
              </w:rPr>
            </w:pPr>
            <w:proofErr w:type="spellStart"/>
            <w:r>
              <w:rPr>
                <w:rFonts w:eastAsia="Arial"/>
                <w:color w:val="333333"/>
                <w:sz w:val="18"/>
                <w:szCs w:val="20"/>
              </w:rPr>
              <w:t>Lundy</w:t>
            </w:r>
            <w:proofErr w:type="spellEnd"/>
            <w:r>
              <w:rPr>
                <w:rFonts w:eastAsia="Arial"/>
                <w:color w:val="333333"/>
                <w:sz w:val="18"/>
                <w:szCs w:val="20"/>
              </w:rPr>
              <w:t xml:space="preserve">, K.S., </w:t>
            </w:r>
            <w:proofErr w:type="spellStart"/>
            <w:r>
              <w:rPr>
                <w:rFonts w:eastAsia="Arial"/>
                <w:color w:val="333333"/>
                <w:sz w:val="18"/>
                <w:szCs w:val="20"/>
              </w:rPr>
              <w:t>Janes</w:t>
            </w:r>
            <w:proofErr w:type="spellEnd"/>
            <w:r>
              <w:rPr>
                <w:rFonts w:eastAsia="Arial"/>
                <w:color w:val="333333"/>
                <w:sz w:val="18"/>
                <w:szCs w:val="20"/>
              </w:rPr>
              <w:t xml:space="preserve">, S.,(2001) </w:t>
            </w:r>
            <w:r>
              <w:rPr>
                <w:rFonts w:eastAsia="Arial"/>
                <w:b/>
                <w:color w:val="333333"/>
                <w:sz w:val="18"/>
                <w:szCs w:val="20"/>
              </w:rPr>
              <w:t>“</w:t>
            </w:r>
            <w:proofErr w:type="spellStart"/>
            <w:r>
              <w:rPr>
                <w:rFonts w:eastAsia="Arial"/>
                <w:b/>
                <w:color w:val="333333"/>
                <w:sz w:val="18"/>
                <w:szCs w:val="20"/>
              </w:rPr>
              <w:t>Community</w:t>
            </w:r>
            <w:proofErr w:type="spellEnd"/>
            <w:r>
              <w:rPr>
                <w:rFonts w:eastAsia="Arial"/>
                <w:b/>
                <w:color w:val="333333"/>
                <w:sz w:val="18"/>
                <w:szCs w:val="20"/>
              </w:rPr>
              <w:t xml:space="preserve"> </w:t>
            </w:r>
            <w:proofErr w:type="spellStart"/>
            <w:r>
              <w:rPr>
                <w:rFonts w:eastAsia="Arial"/>
                <w:b/>
                <w:color w:val="333333"/>
                <w:sz w:val="18"/>
                <w:szCs w:val="20"/>
              </w:rPr>
              <w:t>Health</w:t>
            </w:r>
            <w:proofErr w:type="spellEnd"/>
            <w:r>
              <w:rPr>
                <w:rFonts w:eastAsia="Arial"/>
                <w:b/>
                <w:color w:val="333333"/>
                <w:sz w:val="18"/>
                <w:szCs w:val="20"/>
              </w:rPr>
              <w:t xml:space="preserve"> </w:t>
            </w:r>
            <w:proofErr w:type="spellStart"/>
            <w:r>
              <w:rPr>
                <w:rFonts w:eastAsia="Arial"/>
                <w:b/>
                <w:color w:val="333333"/>
                <w:sz w:val="18"/>
                <w:szCs w:val="20"/>
              </w:rPr>
              <w:t>Nursing</w:t>
            </w:r>
            <w:proofErr w:type="spellEnd"/>
            <w:r>
              <w:rPr>
                <w:rFonts w:eastAsia="Arial"/>
                <w:b/>
                <w:color w:val="333333"/>
                <w:sz w:val="18"/>
                <w:szCs w:val="20"/>
              </w:rPr>
              <w:t xml:space="preserve">: </w:t>
            </w:r>
            <w:proofErr w:type="spellStart"/>
            <w:r>
              <w:rPr>
                <w:rFonts w:eastAsia="Arial"/>
                <w:b/>
                <w:color w:val="333333"/>
                <w:sz w:val="18"/>
                <w:szCs w:val="20"/>
              </w:rPr>
              <w:t>Caring</w:t>
            </w:r>
            <w:proofErr w:type="spellEnd"/>
            <w:r>
              <w:rPr>
                <w:rFonts w:eastAsia="Arial"/>
                <w:b/>
                <w:color w:val="333333"/>
                <w:sz w:val="18"/>
                <w:szCs w:val="20"/>
              </w:rPr>
              <w:t xml:space="preserve"> </w:t>
            </w:r>
            <w:proofErr w:type="spellStart"/>
            <w:r>
              <w:rPr>
                <w:rFonts w:eastAsia="Arial"/>
                <w:b/>
                <w:color w:val="333333"/>
                <w:sz w:val="18"/>
                <w:szCs w:val="20"/>
              </w:rPr>
              <w:t>For</w:t>
            </w:r>
            <w:proofErr w:type="spellEnd"/>
            <w:r>
              <w:rPr>
                <w:rFonts w:eastAsia="Arial"/>
                <w:b/>
                <w:color w:val="333333"/>
                <w:sz w:val="18"/>
                <w:szCs w:val="20"/>
              </w:rPr>
              <w:t xml:space="preserve"> </w:t>
            </w:r>
            <w:proofErr w:type="spellStart"/>
            <w:r>
              <w:rPr>
                <w:rFonts w:eastAsia="Arial"/>
                <w:b/>
                <w:color w:val="333333"/>
                <w:sz w:val="18"/>
                <w:szCs w:val="20"/>
              </w:rPr>
              <w:t>The</w:t>
            </w:r>
            <w:proofErr w:type="spellEnd"/>
            <w:r>
              <w:rPr>
                <w:rFonts w:eastAsia="Arial"/>
                <w:b/>
                <w:color w:val="333333"/>
                <w:sz w:val="18"/>
                <w:szCs w:val="20"/>
              </w:rPr>
              <w:t xml:space="preserve"> </w:t>
            </w:r>
            <w:proofErr w:type="spellStart"/>
            <w:r>
              <w:rPr>
                <w:rFonts w:eastAsia="Arial"/>
                <w:b/>
                <w:color w:val="333333"/>
                <w:sz w:val="18"/>
                <w:szCs w:val="20"/>
              </w:rPr>
              <w:t>Public’s</w:t>
            </w:r>
            <w:proofErr w:type="spellEnd"/>
            <w:r>
              <w:rPr>
                <w:rFonts w:eastAsia="Arial"/>
                <w:b/>
                <w:color w:val="333333"/>
                <w:sz w:val="18"/>
                <w:szCs w:val="20"/>
              </w:rPr>
              <w:t xml:space="preserve"> </w:t>
            </w:r>
            <w:proofErr w:type="spellStart"/>
            <w:r>
              <w:rPr>
                <w:rFonts w:eastAsia="Arial"/>
                <w:b/>
                <w:color w:val="333333"/>
                <w:sz w:val="18"/>
                <w:szCs w:val="20"/>
              </w:rPr>
              <w:t>Health</w:t>
            </w:r>
            <w:proofErr w:type="spellEnd"/>
            <w:r>
              <w:rPr>
                <w:rFonts w:eastAsia="Arial"/>
                <w:b/>
                <w:color w:val="333333"/>
                <w:sz w:val="18"/>
                <w:szCs w:val="20"/>
              </w:rPr>
              <w:t>”</w:t>
            </w:r>
            <w:r>
              <w:rPr>
                <w:rFonts w:eastAsia="Arial"/>
                <w:color w:val="333333"/>
                <w:sz w:val="18"/>
                <w:szCs w:val="20"/>
              </w:rPr>
              <w:t xml:space="preserve">, </w:t>
            </w:r>
            <w:proofErr w:type="spellStart"/>
            <w:r>
              <w:rPr>
                <w:rFonts w:eastAsia="Arial"/>
                <w:color w:val="333333"/>
                <w:sz w:val="18"/>
                <w:szCs w:val="20"/>
              </w:rPr>
              <w:t>Jones</w:t>
            </w:r>
            <w:proofErr w:type="spellEnd"/>
            <w:r>
              <w:rPr>
                <w:rFonts w:eastAsia="Arial"/>
                <w:color w:val="333333"/>
                <w:sz w:val="18"/>
                <w:szCs w:val="20"/>
              </w:rPr>
              <w:t xml:space="preserve"> </w:t>
            </w:r>
            <w:proofErr w:type="spellStart"/>
            <w:r>
              <w:rPr>
                <w:rFonts w:eastAsia="Arial"/>
                <w:color w:val="333333"/>
                <w:sz w:val="18"/>
                <w:szCs w:val="20"/>
              </w:rPr>
              <w:t>and</w:t>
            </w:r>
            <w:proofErr w:type="spellEnd"/>
            <w:r>
              <w:rPr>
                <w:rFonts w:eastAsia="Arial"/>
                <w:color w:val="333333"/>
                <w:sz w:val="18"/>
                <w:szCs w:val="20"/>
              </w:rPr>
              <w:t xml:space="preserve"> </w:t>
            </w:r>
            <w:proofErr w:type="spellStart"/>
            <w:r>
              <w:rPr>
                <w:rFonts w:eastAsia="Arial"/>
                <w:color w:val="333333"/>
                <w:sz w:val="18"/>
                <w:szCs w:val="20"/>
              </w:rPr>
              <w:t>Bartlet</w:t>
            </w:r>
            <w:proofErr w:type="spellEnd"/>
            <w:r>
              <w:rPr>
                <w:rFonts w:eastAsia="Arial"/>
                <w:color w:val="333333"/>
                <w:sz w:val="18"/>
                <w:szCs w:val="20"/>
              </w:rPr>
              <w:t xml:space="preserve"> </w:t>
            </w:r>
            <w:proofErr w:type="spellStart"/>
            <w:r>
              <w:rPr>
                <w:rFonts w:eastAsia="Arial"/>
                <w:color w:val="333333"/>
                <w:sz w:val="18"/>
                <w:szCs w:val="20"/>
              </w:rPr>
              <w:t>Pub</w:t>
            </w:r>
            <w:proofErr w:type="spellEnd"/>
            <w:r>
              <w:rPr>
                <w:rFonts w:eastAsia="Arial"/>
                <w:color w:val="333333"/>
                <w:sz w:val="18"/>
                <w:szCs w:val="20"/>
              </w:rPr>
              <w:t>..</w:t>
            </w:r>
          </w:p>
          <w:p w:rsidR="00240DCB" w:rsidRDefault="00240DCB" w:rsidP="00240DCB">
            <w:pPr>
              <w:numPr>
                <w:ilvl w:val="0"/>
                <w:numId w:val="4"/>
              </w:numPr>
              <w:spacing w:after="0"/>
              <w:jc w:val="both"/>
              <w:rPr>
                <w:rFonts w:eastAsia="Arial"/>
                <w:color w:val="333333"/>
                <w:sz w:val="18"/>
                <w:szCs w:val="20"/>
              </w:rPr>
            </w:pPr>
            <w:proofErr w:type="spellStart"/>
            <w:r>
              <w:rPr>
                <w:rFonts w:eastAsia="Arial"/>
                <w:color w:val="333333"/>
                <w:sz w:val="18"/>
                <w:szCs w:val="20"/>
              </w:rPr>
              <w:t>Özvarış</w:t>
            </w:r>
            <w:proofErr w:type="spellEnd"/>
            <w:r>
              <w:rPr>
                <w:rFonts w:eastAsia="Arial"/>
                <w:color w:val="333333"/>
                <w:sz w:val="18"/>
                <w:szCs w:val="20"/>
              </w:rPr>
              <w:t xml:space="preserve">, Ş.B.,(2001) </w:t>
            </w:r>
            <w:r>
              <w:rPr>
                <w:rFonts w:eastAsia="Arial"/>
                <w:b/>
                <w:color w:val="333333"/>
                <w:sz w:val="18"/>
                <w:szCs w:val="20"/>
              </w:rPr>
              <w:t>“Sağlık Eğitimi ve Sağlığı Geliştirme”</w:t>
            </w:r>
            <w:r>
              <w:rPr>
                <w:rFonts w:eastAsia="Arial"/>
                <w:color w:val="333333"/>
                <w:sz w:val="18"/>
                <w:szCs w:val="20"/>
              </w:rPr>
              <w:t xml:space="preserve"> Hacettepe Halk Sağlığı Vakfı, Ankara.</w:t>
            </w:r>
          </w:p>
          <w:p w:rsidR="00240DCB" w:rsidRDefault="00240DCB" w:rsidP="00240DCB">
            <w:pPr>
              <w:numPr>
                <w:ilvl w:val="0"/>
                <w:numId w:val="4"/>
              </w:numPr>
              <w:spacing w:after="0"/>
              <w:jc w:val="both"/>
              <w:rPr>
                <w:rFonts w:eastAsia="Arial"/>
                <w:color w:val="333333"/>
                <w:sz w:val="18"/>
                <w:szCs w:val="20"/>
              </w:rPr>
            </w:pPr>
            <w:proofErr w:type="spellStart"/>
            <w:r>
              <w:rPr>
                <w:rFonts w:eastAsia="Arial"/>
                <w:color w:val="333333"/>
                <w:sz w:val="18"/>
                <w:szCs w:val="20"/>
              </w:rPr>
              <w:t>Spradley</w:t>
            </w:r>
            <w:proofErr w:type="spellEnd"/>
            <w:r>
              <w:rPr>
                <w:rFonts w:eastAsia="Arial"/>
                <w:color w:val="333333"/>
                <w:sz w:val="18"/>
                <w:szCs w:val="20"/>
              </w:rPr>
              <w:t xml:space="preserve">, BW, </w:t>
            </w:r>
            <w:proofErr w:type="spellStart"/>
            <w:r>
              <w:rPr>
                <w:rFonts w:eastAsia="Arial"/>
                <w:color w:val="333333"/>
                <w:sz w:val="18"/>
                <w:szCs w:val="20"/>
              </w:rPr>
              <w:t>Allender</w:t>
            </w:r>
            <w:proofErr w:type="spellEnd"/>
            <w:r>
              <w:rPr>
                <w:rFonts w:eastAsia="Arial"/>
                <w:color w:val="333333"/>
                <w:sz w:val="18"/>
                <w:szCs w:val="20"/>
              </w:rPr>
              <w:t xml:space="preserve"> CA, (2001), </w:t>
            </w:r>
            <w:r>
              <w:rPr>
                <w:rFonts w:eastAsia="Arial"/>
                <w:b/>
                <w:color w:val="333333"/>
                <w:sz w:val="18"/>
                <w:szCs w:val="20"/>
              </w:rPr>
              <w:t>“</w:t>
            </w:r>
            <w:proofErr w:type="spellStart"/>
            <w:r>
              <w:rPr>
                <w:rFonts w:eastAsia="Arial"/>
                <w:b/>
                <w:color w:val="333333"/>
                <w:sz w:val="18"/>
                <w:szCs w:val="20"/>
              </w:rPr>
              <w:t>Community</w:t>
            </w:r>
            <w:proofErr w:type="spellEnd"/>
            <w:r>
              <w:rPr>
                <w:rFonts w:eastAsia="Arial"/>
                <w:b/>
                <w:color w:val="333333"/>
                <w:sz w:val="18"/>
                <w:szCs w:val="20"/>
              </w:rPr>
              <w:t xml:space="preserve"> </w:t>
            </w:r>
            <w:proofErr w:type="spellStart"/>
            <w:r>
              <w:rPr>
                <w:rFonts w:eastAsia="Arial"/>
                <w:b/>
                <w:color w:val="333333"/>
                <w:sz w:val="18"/>
                <w:szCs w:val="20"/>
              </w:rPr>
              <w:t>Health</w:t>
            </w:r>
            <w:proofErr w:type="spellEnd"/>
            <w:r>
              <w:rPr>
                <w:rFonts w:eastAsia="Arial"/>
                <w:b/>
                <w:color w:val="333333"/>
                <w:sz w:val="18"/>
                <w:szCs w:val="20"/>
              </w:rPr>
              <w:t xml:space="preserve"> </w:t>
            </w:r>
            <w:proofErr w:type="spellStart"/>
            <w:r>
              <w:rPr>
                <w:rFonts w:eastAsia="Arial"/>
                <w:b/>
                <w:color w:val="333333"/>
                <w:sz w:val="18"/>
                <w:szCs w:val="20"/>
              </w:rPr>
              <w:t>Nursing</w:t>
            </w:r>
            <w:proofErr w:type="spellEnd"/>
            <w:r>
              <w:rPr>
                <w:rFonts w:eastAsia="Arial"/>
                <w:b/>
                <w:color w:val="333333"/>
                <w:sz w:val="18"/>
                <w:szCs w:val="20"/>
              </w:rPr>
              <w:t xml:space="preserve"> </w:t>
            </w:r>
            <w:proofErr w:type="spellStart"/>
            <w:r>
              <w:rPr>
                <w:rFonts w:eastAsia="Arial"/>
                <w:b/>
                <w:color w:val="333333"/>
                <w:sz w:val="18"/>
                <w:szCs w:val="20"/>
              </w:rPr>
              <w:t>Conceps</w:t>
            </w:r>
            <w:proofErr w:type="spellEnd"/>
            <w:r>
              <w:rPr>
                <w:rFonts w:eastAsia="Arial"/>
                <w:b/>
                <w:color w:val="333333"/>
                <w:sz w:val="18"/>
                <w:szCs w:val="20"/>
              </w:rPr>
              <w:t xml:space="preserve"> </w:t>
            </w:r>
            <w:proofErr w:type="spellStart"/>
            <w:r>
              <w:rPr>
                <w:rFonts w:eastAsia="Arial"/>
                <w:b/>
                <w:color w:val="333333"/>
                <w:sz w:val="18"/>
                <w:szCs w:val="20"/>
              </w:rPr>
              <w:t>and</w:t>
            </w:r>
            <w:proofErr w:type="spellEnd"/>
            <w:r>
              <w:rPr>
                <w:rFonts w:eastAsia="Arial"/>
                <w:b/>
                <w:color w:val="333333"/>
                <w:sz w:val="18"/>
                <w:szCs w:val="20"/>
              </w:rPr>
              <w:t xml:space="preserve"> </w:t>
            </w:r>
            <w:proofErr w:type="spellStart"/>
            <w:r>
              <w:rPr>
                <w:rFonts w:eastAsia="Arial"/>
                <w:b/>
                <w:color w:val="333333"/>
                <w:sz w:val="18"/>
                <w:szCs w:val="20"/>
              </w:rPr>
              <w:t>Practice</w:t>
            </w:r>
            <w:proofErr w:type="spellEnd"/>
            <w:r>
              <w:rPr>
                <w:rFonts w:eastAsia="Arial"/>
                <w:b/>
                <w:color w:val="333333"/>
                <w:sz w:val="18"/>
                <w:szCs w:val="20"/>
              </w:rPr>
              <w:t xml:space="preserve">”, </w:t>
            </w:r>
            <w:proofErr w:type="spellStart"/>
            <w:r>
              <w:rPr>
                <w:rFonts w:eastAsia="Arial"/>
                <w:color w:val="333333"/>
                <w:sz w:val="18"/>
                <w:szCs w:val="20"/>
              </w:rPr>
              <w:t>fifth</w:t>
            </w:r>
            <w:proofErr w:type="spellEnd"/>
            <w:r>
              <w:rPr>
                <w:rFonts w:eastAsia="Arial"/>
                <w:color w:val="333333"/>
                <w:sz w:val="18"/>
                <w:szCs w:val="20"/>
              </w:rPr>
              <w:t xml:space="preserve"> </w:t>
            </w:r>
            <w:proofErr w:type="spellStart"/>
            <w:r>
              <w:rPr>
                <w:rFonts w:eastAsia="Arial"/>
                <w:color w:val="333333"/>
                <w:sz w:val="18"/>
                <w:szCs w:val="20"/>
              </w:rPr>
              <w:t>edit</w:t>
            </w:r>
            <w:proofErr w:type="spellEnd"/>
            <w:r>
              <w:rPr>
                <w:rFonts w:eastAsia="Arial"/>
                <w:color w:val="333333"/>
                <w:sz w:val="18"/>
                <w:szCs w:val="20"/>
              </w:rPr>
              <w:t xml:space="preserve">. US </w:t>
            </w:r>
            <w:proofErr w:type="spellStart"/>
            <w:r>
              <w:rPr>
                <w:rFonts w:eastAsia="Arial"/>
                <w:color w:val="333333"/>
                <w:sz w:val="18"/>
                <w:szCs w:val="20"/>
              </w:rPr>
              <w:t>Lippincott</w:t>
            </w:r>
            <w:proofErr w:type="spellEnd"/>
            <w:r>
              <w:rPr>
                <w:rFonts w:eastAsia="Arial"/>
                <w:color w:val="333333"/>
                <w:sz w:val="18"/>
                <w:szCs w:val="20"/>
              </w:rPr>
              <w:t xml:space="preserve"> Publisher</w:t>
            </w:r>
          </w:p>
          <w:p w:rsidR="00240DCB" w:rsidRDefault="00240DCB" w:rsidP="00240DCB">
            <w:pPr>
              <w:numPr>
                <w:ilvl w:val="0"/>
                <w:numId w:val="4"/>
              </w:numPr>
              <w:spacing w:after="0"/>
              <w:jc w:val="both"/>
              <w:rPr>
                <w:rFonts w:eastAsia="Times New Roman"/>
                <w:sz w:val="20"/>
                <w:szCs w:val="20"/>
              </w:rPr>
            </w:pPr>
            <w:proofErr w:type="spellStart"/>
            <w:r>
              <w:rPr>
                <w:rFonts w:eastAsia="Arial"/>
                <w:color w:val="333333"/>
                <w:sz w:val="18"/>
                <w:szCs w:val="20"/>
              </w:rPr>
              <w:t>Stanhope</w:t>
            </w:r>
            <w:proofErr w:type="spellEnd"/>
            <w:r>
              <w:rPr>
                <w:rFonts w:eastAsia="Arial"/>
                <w:color w:val="333333"/>
                <w:sz w:val="18"/>
                <w:szCs w:val="20"/>
              </w:rPr>
              <w:t xml:space="preserve">, M., </w:t>
            </w:r>
            <w:proofErr w:type="spellStart"/>
            <w:r>
              <w:rPr>
                <w:rFonts w:eastAsia="Arial"/>
                <w:color w:val="333333"/>
                <w:sz w:val="18"/>
                <w:szCs w:val="20"/>
              </w:rPr>
              <w:t>Lancester</w:t>
            </w:r>
            <w:proofErr w:type="spellEnd"/>
            <w:r>
              <w:rPr>
                <w:rFonts w:eastAsia="Arial"/>
                <w:color w:val="333333"/>
                <w:sz w:val="18"/>
                <w:szCs w:val="20"/>
              </w:rPr>
              <w:t xml:space="preserve">, J., (1996), </w:t>
            </w:r>
            <w:r>
              <w:rPr>
                <w:rFonts w:eastAsia="Arial"/>
                <w:b/>
                <w:color w:val="333333"/>
                <w:sz w:val="18"/>
                <w:szCs w:val="20"/>
              </w:rPr>
              <w:t>“</w:t>
            </w:r>
            <w:proofErr w:type="spellStart"/>
            <w:r>
              <w:rPr>
                <w:rFonts w:eastAsia="Arial"/>
                <w:b/>
                <w:color w:val="333333"/>
                <w:sz w:val="18"/>
                <w:szCs w:val="20"/>
              </w:rPr>
              <w:t>Community</w:t>
            </w:r>
            <w:proofErr w:type="spellEnd"/>
            <w:r>
              <w:rPr>
                <w:rFonts w:eastAsia="Arial"/>
                <w:b/>
                <w:color w:val="333333"/>
                <w:sz w:val="18"/>
                <w:szCs w:val="20"/>
              </w:rPr>
              <w:t xml:space="preserve"> </w:t>
            </w:r>
            <w:proofErr w:type="spellStart"/>
            <w:r>
              <w:rPr>
                <w:rFonts w:eastAsia="Arial"/>
                <w:b/>
                <w:color w:val="333333"/>
                <w:sz w:val="18"/>
                <w:szCs w:val="20"/>
              </w:rPr>
              <w:t>Health</w:t>
            </w:r>
            <w:proofErr w:type="spellEnd"/>
            <w:r>
              <w:rPr>
                <w:rFonts w:eastAsia="Arial"/>
                <w:b/>
                <w:color w:val="333333"/>
                <w:sz w:val="18"/>
                <w:szCs w:val="20"/>
              </w:rPr>
              <w:t xml:space="preserve"> </w:t>
            </w:r>
            <w:proofErr w:type="spellStart"/>
            <w:r>
              <w:rPr>
                <w:rFonts w:eastAsia="Arial"/>
                <w:b/>
                <w:color w:val="333333"/>
                <w:sz w:val="18"/>
                <w:szCs w:val="20"/>
              </w:rPr>
              <w:t>Nursing</w:t>
            </w:r>
            <w:proofErr w:type="spellEnd"/>
            <w:r>
              <w:rPr>
                <w:rFonts w:eastAsia="Arial"/>
                <w:b/>
                <w:color w:val="333333"/>
                <w:sz w:val="18"/>
                <w:szCs w:val="20"/>
              </w:rPr>
              <w:t xml:space="preserve">: </w:t>
            </w:r>
            <w:proofErr w:type="spellStart"/>
            <w:r>
              <w:rPr>
                <w:rFonts w:eastAsia="Arial"/>
                <w:b/>
                <w:color w:val="333333"/>
                <w:sz w:val="18"/>
                <w:szCs w:val="20"/>
              </w:rPr>
              <w:t>Promoting</w:t>
            </w:r>
            <w:proofErr w:type="spellEnd"/>
            <w:r>
              <w:rPr>
                <w:rFonts w:eastAsia="Arial"/>
                <w:b/>
                <w:color w:val="333333"/>
                <w:sz w:val="18"/>
                <w:szCs w:val="20"/>
              </w:rPr>
              <w:t xml:space="preserve"> </w:t>
            </w:r>
            <w:proofErr w:type="spellStart"/>
            <w:r>
              <w:rPr>
                <w:rFonts w:eastAsia="Arial"/>
                <w:b/>
                <w:color w:val="333333"/>
                <w:sz w:val="18"/>
                <w:szCs w:val="20"/>
              </w:rPr>
              <w:t>Health</w:t>
            </w:r>
            <w:proofErr w:type="spellEnd"/>
            <w:r>
              <w:rPr>
                <w:rFonts w:eastAsia="Arial"/>
                <w:b/>
                <w:color w:val="333333"/>
                <w:sz w:val="18"/>
                <w:szCs w:val="20"/>
              </w:rPr>
              <w:t xml:space="preserve"> Of </w:t>
            </w:r>
            <w:proofErr w:type="spellStart"/>
            <w:r>
              <w:rPr>
                <w:rFonts w:eastAsia="Arial"/>
                <w:b/>
                <w:color w:val="333333"/>
                <w:sz w:val="18"/>
                <w:szCs w:val="20"/>
              </w:rPr>
              <w:t>Aggregates</w:t>
            </w:r>
            <w:proofErr w:type="spellEnd"/>
            <w:r>
              <w:rPr>
                <w:rFonts w:eastAsia="Arial"/>
                <w:color w:val="333333"/>
                <w:sz w:val="18"/>
                <w:szCs w:val="20"/>
              </w:rPr>
              <w:t xml:space="preserve">, </w:t>
            </w:r>
            <w:proofErr w:type="spellStart"/>
            <w:r>
              <w:rPr>
                <w:rFonts w:eastAsia="Arial"/>
                <w:b/>
                <w:color w:val="333333"/>
                <w:sz w:val="18"/>
                <w:szCs w:val="20"/>
              </w:rPr>
              <w:t>Families</w:t>
            </w:r>
            <w:proofErr w:type="spellEnd"/>
            <w:r>
              <w:rPr>
                <w:rFonts w:eastAsia="Arial"/>
                <w:b/>
                <w:color w:val="333333"/>
                <w:sz w:val="18"/>
                <w:szCs w:val="20"/>
              </w:rPr>
              <w:t xml:space="preserve">, </w:t>
            </w:r>
            <w:proofErr w:type="spellStart"/>
            <w:r>
              <w:rPr>
                <w:rFonts w:eastAsia="Arial"/>
                <w:b/>
                <w:color w:val="333333"/>
                <w:sz w:val="18"/>
                <w:szCs w:val="20"/>
              </w:rPr>
              <w:t>İndividuals</w:t>
            </w:r>
            <w:proofErr w:type="spellEnd"/>
            <w:r>
              <w:rPr>
                <w:rFonts w:eastAsia="Arial"/>
                <w:b/>
                <w:color w:val="333333"/>
                <w:sz w:val="18"/>
                <w:szCs w:val="20"/>
              </w:rPr>
              <w:t>”</w:t>
            </w:r>
            <w:r>
              <w:rPr>
                <w:rFonts w:eastAsia="Arial"/>
                <w:color w:val="333333"/>
                <w:sz w:val="18"/>
                <w:szCs w:val="20"/>
              </w:rPr>
              <w:t xml:space="preserve"> 4 </w:t>
            </w:r>
            <w:proofErr w:type="spellStart"/>
            <w:r>
              <w:rPr>
                <w:rFonts w:eastAsia="Arial"/>
                <w:color w:val="333333"/>
                <w:sz w:val="18"/>
                <w:szCs w:val="20"/>
              </w:rPr>
              <w:t>th</w:t>
            </w:r>
            <w:proofErr w:type="spellEnd"/>
            <w:r>
              <w:rPr>
                <w:rFonts w:eastAsia="Arial"/>
                <w:color w:val="333333"/>
                <w:sz w:val="18"/>
                <w:szCs w:val="20"/>
              </w:rPr>
              <w:t xml:space="preserve"> Ed. </w:t>
            </w:r>
            <w:proofErr w:type="spellStart"/>
            <w:r>
              <w:rPr>
                <w:rFonts w:eastAsia="Arial"/>
                <w:color w:val="333333"/>
                <w:sz w:val="18"/>
                <w:szCs w:val="20"/>
              </w:rPr>
              <w:t>Mosby</w:t>
            </w:r>
            <w:proofErr w:type="spellEnd"/>
            <w:r>
              <w:rPr>
                <w:rFonts w:eastAsia="Arial"/>
                <w:color w:val="333333"/>
                <w:sz w:val="18"/>
                <w:szCs w:val="20"/>
              </w:rPr>
              <w:t>, St. Louis.</w:t>
            </w:r>
          </w:p>
          <w:p w:rsidR="00240DCB" w:rsidRDefault="00240DCB" w:rsidP="00240DCB">
            <w:pPr>
              <w:numPr>
                <w:ilvl w:val="0"/>
                <w:numId w:val="4"/>
              </w:numPr>
              <w:spacing w:after="0"/>
              <w:jc w:val="both"/>
              <w:rPr>
                <w:rFonts w:ascii="Times New Roman" w:eastAsia="Times New Roman" w:hAnsi="Times New Roman"/>
                <w:sz w:val="20"/>
                <w:szCs w:val="20"/>
              </w:rPr>
            </w:pPr>
            <w:proofErr w:type="spellStart"/>
            <w:r>
              <w:rPr>
                <w:rFonts w:eastAsia="Arial"/>
                <w:color w:val="333333"/>
                <w:sz w:val="18"/>
                <w:szCs w:val="20"/>
              </w:rPr>
              <w:t>Stanhope</w:t>
            </w:r>
            <w:proofErr w:type="spellEnd"/>
            <w:r>
              <w:rPr>
                <w:rFonts w:eastAsia="Arial"/>
                <w:color w:val="333333"/>
                <w:sz w:val="18"/>
                <w:szCs w:val="20"/>
              </w:rPr>
              <w:t xml:space="preserve">, M., </w:t>
            </w:r>
            <w:proofErr w:type="spellStart"/>
            <w:r>
              <w:rPr>
                <w:rFonts w:eastAsia="Arial"/>
                <w:color w:val="333333"/>
                <w:sz w:val="18"/>
                <w:szCs w:val="20"/>
              </w:rPr>
              <w:t>Lancester</w:t>
            </w:r>
            <w:proofErr w:type="spellEnd"/>
            <w:r>
              <w:rPr>
                <w:rFonts w:eastAsia="Arial"/>
                <w:color w:val="333333"/>
                <w:sz w:val="18"/>
                <w:szCs w:val="20"/>
              </w:rPr>
              <w:t>, J.,(2000) “</w:t>
            </w:r>
            <w:proofErr w:type="spellStart"/>
            <w:r>
              <w:rPr>
                <w:rFonts w:eastAsia="Arial"/>
                <w:color w:val="333333"/>
                <w:sz w:val="18"/>
                <w:szCs w:val="20"/>
              </w:rPr>
              <w:t>Community</w:t>
            </w:r>
            <w:proofErr w:type="spellEnd"/>
            <w:r>
              <w:rPr>
                <w:rFonts w:eastAsia="Arial"/>
                <w:color w:val="333333"/>
                <w:sz w:val="18"/>
                <w:szCs w:val="20"/>
              </w:rPr>
              <w:t xml:space="preserve"> &amp; </w:t>
            </w:r>
            <w:proofErr w:type="spellStart"/>
            <w:r>
              <w:rPr>
                <w:rFonts w:eastAsia="Arial"/>
                <w:color w:val="333333"/>
                <w:sz w:val="18"/>
                <w:szCs w:val="20"/>
              </w:rPr>
              <w:t>Public</w:t>
            </w:r>
            <w:proofErr w:type="spellEnd"/>
            <w:r>
              <w:rPr>
                <w:rFonts w:eastAsia="Arial"/>
                <w:color w:val="333333"/>
                <w:sz w:val="18"/>
                <w:szCs w:val="20"/>
              </w:rPr>
              <w:t xml:space="preserve"> </w:t>
            </w:r>
            <w:proofErr w:type="spellStart"/>
            <w:r>
              <w:rPr>
                <w:rFonts w:eastAsia="Arial"/>
                <w:color w:val="333333"/>
                <w:sz w:val="18"/>
                <w:szCs w:val="20"/>
              </w:rPr>
              <w:t>Health</w:t>
            </w:r>
            <w:proofErr w:type="spellEnd"/>
            <w:r>
              <w:rPr>
                <w:rFonts w:eastAsia="Arial"/>
                <w:color w:val="333333"/>
                <w:sz w:val="18"/>
                <w:szCs w:val="20"/>
              </w:rPr>
              <w:t xml:space="preserve"> </w:t>
            </w:r>
            <w:proofErr w:type="spellStart"/>
            <w:r>
              <w:rPr>
                <w:rFonts w:eastAsia="Arial"/>
                <w:color w:val="333333"/>
                <w:sz w:val="18"/>
                <w:szCs w:val="20"/>
              </w:rPr>
              <w:t>Nursing</w:t>
            </w:r>
            <w:proofErr w:type="spellEnd"/>
            <w:r>
              <w:rPr>
                <w:rFonts w:eastAsia="Arial"/>
                <w:color w:val="333333"/>
                <w:sz w:val="18"/>
                <w:szCs w:val="20"/>
              </w:rPr>
              <w:t>” 5</w:t>
            </w:r>
            <w:r>
              <w:rPr>
                <w:rFonts w:eastAsia="Arial"/>
                <w:color w:val="333333"/>
                <w:sz w:val="18"/>
                <w:szCs w:val="20"/>
                <w:vertAlign w:val="superscript"/>
              </w:rPr>
              <w:t xml:space="preserve"> </w:t>
            </w:r>
            <w:proofErr w:type="spellStart"/>
            <w:r>
              <w:rPr>
                <w:rFonts w:eastAsia="Arial"/>
                <w:color w:val="333333"/>
                <w:sz w:val="18"/>
                <w:szCs w:val="20"/>
              </w:rPr>
              <w:t>th</w:t>
            </w:r>
            <w:proofErr w:type="spellEnd"/>
            <w:r>
              <w:rPr>
                <w:rFonts w:eastAsia="Arial"/>
                <w:color w:val="333333"/>
                <w:sz w:val="18"/>
                <w:szCs w:val="20"/>
              </w:rPr>
              <w:t xml:space="preserve"> Ed. </w:t>
            </w:r>
            <w:proofErr w:type="spellStart"/>
            <w:r>
              <w:rPr>
                <w:rFonts w:eastAsia="Arial"/>
                <w:color w:val="333333"/>
                <w:sz w:val="18"/>
                <w:szCs w:val="20"/>
              </w:rPr>
              <w:t>Mosby</w:t>
            </w:r>
            <w:proofErr w:type="spellEnd"/>
            <w:r>
              <w:rPr>
                <w:rFonts w:eastAsia="Arial"/>
                <w:color w:val="333333"/>
                <w:sz w:val="18"/>
                <w:szCs w:val="20"/>
              </w:rPr>
              <w:t>, St. Louis.</w:t>
            </w:r>
          </w:p>
        </w:tc>
      </w:tr>
      <w:tr w:rsidR="00240DCB" w:rsidTr="00240DCB">
        <w:trPr>
          <w:trHeight w:val="204"/>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240DCB" w:rsidRDefault="00240DCB">
            <w:pPr>
              <w:jc w:val="both"/>
              <w:rPr>
                <w:rFonts w:ascii="Times New Roman" w:eastAsia="Times New Roman" w:hAnsi="Times New Roman"/>
                <w:b/>
                <w:sz w:val="20"/>
                <w:szCs w:val="20"/>
              </w:rPr>
            </w:pPr>
            <w:r>
              <w:rPr>
                <w:b/>
                <w:sz w:val="20"/>
                <w:szCs w:val="20"/>
              </w:rPr>
              <w:lastRenderedPageBreak/>
              <w:t>TEACHING METHODS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240DCB" w:rsidRDefault="00240DCB">
            <w:pPr>
              <w:jc w:val="both"/>
              <w:rPr>
                <w:rFonts w:ascii="Times New Roman" w:eastAsia="Times New Roman" w:hAnsi="Times New Roman"/>
                <w:sz w:val="20"/>
                <w:szCs w:val="20"/>
              </w:rPr>
            </w:pPr>
            <w:proofErr w:type="spellStart"/>
            <w:r>
              <w:rPr>
                <w:sz w:val="20"/>
                <w:szCs w:val="20"/>
              </w:rPr>
              <w:t>Theory</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Practice</w:t>
            </w:r>
            <w:proofErr w:type="spellEnd"/>
          </w:p>
        </w:tc>
      </w:tr>
      <w:tr w:rsidR="00240DCB" w:rsidTr="00240DCB">
        <w:tc>
          <w:tcPr>
            <w:tcW w:w="1695" w:type="dxa"/>
            <w:tcBorders>
              <w:top w:val="nil"/>
              <w:left w:val="nil"/>
              <w:bottom w:val="nil"/>
              <w:right w:val="nil"/>
            </w:tcBorders>
            <w:vAlign w:val="center"/>
            <w:hideMark/>
          </w:tcPr>
          <w:p w:rsidR="00240DCB" w:rsidRDefault="00240DCB">
            <w:pPr>
              <w:rPr>
                <w:rFonts w:asciiTheme="minorHAnsi" w:eastAsiaTheme="minorHAnsi" w:hAnsiTheme="minorHAnsi"/>
              </w:rPr>
            </w:pPr>
          </w:p>
        </w:tc>
        <w:tc>
          <w:tcPr>
            <w:tcW w:w="1020" w:type="dxa"/>
            <w:tcBorders>
              <w:top w:val="nil"/>
              <w:left w:val="nil"/>
              <w:bottom w:val="nil"/>
              <w:right w:val="nil"/>
            </w:tcBorders>
            <w:vAlign w:val="center"/>
            <w:hideMark/>
          </w:tcPr>
          <w:p w:rsidR="00240DCB" w:rsidRDefault="00240DCB">
            <w:pPr>
              <w:rPr>
                <w:rFonts w:asciiTheme="minorHAnsi" w:eastAsiaTheme="minorHAnsi" w:hAnsiTheme="minorHAnsi"/>
              </w:rPr>
            </w:pPr>
          </w:p>
        </w:tc>
        <w:tc>
          <w:tcPr>
            <w:tcW w:w="1245" w:type="dxa"/>
            <w:tcBorders>
              <w:top w:val="nil"/>
              <w:left w:val="nil"/>
              <w:bottom w:val="nil"/>
              <w:right w:val="nil"/>
            </w:tcBorders>
            <w:vAlign w:val="center"/>
            <w:hideMark/>
          </w:tcPr>
          <w:p w:rsidR="00240DCB" w:rsidRDefault="00240DCB">
            <w:pPr>
              <w:rPr>
                <w:rFonts w:asciiTheme="minorHAnsi" w:eastAsiaTheme="minorHAnsi" w:hAnsiTheme="minorHAnsi"/>
              </w:rPr>
            </w:pPr>
          </w:p>
        </w:tc>
        <w:tc>
          <w:tcPr>
            <w:tcW w:w="870" w:type="dxa"/>
            <w:tcBorders>
              <w:top w:val="nil"/>
              <w:left w:val="nil"/>
              <w:bottom w:val="nil"/>
              <w:right w:val="nil"/>
            </w:tcBorders>
            <w:vAlign w:val="center"/>
            <w:hideMark/>
          </w:tcPr>
          <w:p w:rsidR="00240DCB" w:rsidRDefault="00240DCB">
            <w:pPr>
              <w:rPr>
                <w:rFonts w:asciiTheme="minorHAnsi" w:eastAsiaTheme="minorHAnsi" w:hAnsiTheme="minorHAnsi"/>
              </w:rPr>
            </w:pPr>
          </w:p>
        </w:tc>
        <w:tc>
          <w:tcPr>
            <w:tcW w:w="810" w:type="dxa"/>
            <w:tcBorders>
              <w:top w:val="nil"/>
              <w:left w:val="nil"/>
              <w:bottom w:val="nil"/>
              <w:right w:val="nil"/>
            </w:tcBorders>
            <w:vAlign w:val="center"/>
            <w:hideMark/>
          </w:tcPr>
          <w:p w:rsidR="00240DCB" w:rsidRDefault="00240DCB">
            <w:pPr>
              <w:rPr>
                <w:rFonts w:asciiTheme="minorHAnsi" w:eastAsiaTheme="minorHAnsi" w:hAnsiTheme="minorHAnsi"/>
              </w:rPr>
            </w:pPr>
          </w:p>
        </w:tc>
        <w:tc>
          <w:tcPr>
            <w:tcW w:w="975" w:type="dxa"/>
            <w:tcBorders>
              <w:top w:val="nil"/>
              <w:left w:val="nil"/>
              <w:bottom w:val="nil"/>
              <w:right w:val="nil"/>
            </w:tcBorders>
            <w:vAlign w:val="center"/>
            <w:hideMark/>
          </w:tcPr>
          <w:p w:rsidR="00240DCB" w:rsidRDefault="00240DCB">
            <w:pPr>
              <w:rPr>
                <w:rFonts w:asciiTheme="minorHAnsi" w:eastAsiaTheme="minorHAnsi" w:hAnsiTheme="minorHAnsi"/>
              </w:rPr>
            </w:pPr>
          </w:p>
        </w:tc>
        <w:tc>
          <w:tcPr>
            <w:tcW w:w="750" w:type="dxa"/>
            <w:tcBorders>
              <w:top w:val="nil"/>
              <w:left w:val="nil"/>
              <w:bottom w:val="nil"/>
              <w:right w:val="nil"/>
            </w:tcBorders>
            <w:vAlign w:val="center"/>
            <w:hideMark/>
          </w:tcPr>
          <w:p w:rsidR="00240DCB" w:rsidRDefault="00240DCB">
            <w:pPr>
              <w:rPr>
                <w:rFonts w:asciiTheme="minorHAnsi" w:eastAsiaTheme="minorHAnsi" w:hAnsiTheme="minorHAnsi"/>
              </w:rPr>
            </w:pPr>
          </w:p>
        </w:tc>
        <w:tc>
          <w:tcPr>
            <w:tcW w:w="90" w:type="dxa"/>
            <w:tcBorders>
              <w:top w:val="nil"/>
              <w:left w:val="nil"/>
              <w:bottom w:val="nil"/>
              <w:right w:val="nil"/>
            </w:tcBorders>
            <w:vAlign w:val="center"/>
            <w:hideMark/>
          </w:tcPr>
          <w:p w:rsidR="00240DCB" w:rsidRDefault="00240DCB">
            <w:pPr>
              <w:rPr>
                <w:rFonts w:asciiTheme="minorHAnsi" w:eastAsiaTheme="minorHAnsi" w:hAnsiTheme="minorHAnsi"/>
              </w:rPr>
            </w:pPr>
          </w:p>
        </w:tc>
        <w:tc>
          <w:tcPr>
            <w:tcW w:w="2535" w:type="dxa"/>
            <w:tcBorders>
              <w:top w:val="nil"/>
              <w:left w:val="nil"/>
              <w:bottom w:val="nil"/>
              <w:right w:val="nil"/>
            </w:tcBorders>
            <w:vAlign w:val="center"/>
            <w:hideMark/>
          </w:tcPr>
          <w:p w:rsidR="00240DCB" w:rsidRDefault="00240DCB">
            <w:pPr>
              <w:rPr>
                <w:rFonts w:asciiTheme="minorHAnsi" w:eastAsiaTheme="minorHAnsi" w:hAnsiTheme="minorHAnsi"/>
              </w:rPr>
            </w:pPr>
          </w:p>
        </w:tc>
        <w:tc>
          <w:tcPr>
            <w:tcW w:w="1935" w:type="dxa"/>
            <w:tcBorders>
              <w:top w:val="nil"/>
              <w:left w:val="nil"/>
              <w:bottom w:val="nil"/>
              <w:right w:val="nil"/>
            </w:tcBorders>
            <w:vAlign w:val="center"/>
            <w:hideMark/>
          </w:tcPr>
          <w:p w:rsidR="00240DCB" w:rsidRDefault="00240DCB">
            <w:pPr>
              <w:rPr>
                <w:rFonts w:asciiTheme="minorHAnsi" w:eastAsiaTheme="minorHAnsi" w:hAnsiTheme="minorHAnsi"/>
              </w:rPr>
            </w:pPr>
          </w:p>
        </w:tc>
      </w:tr>
    </w:tbl>
    <w:p w:rsidR="00240DCB" w:rsidRDefault="00240DCB" w:rsidP="00240DCB">
      <w:pPr>
        <w:jc w:val="both"/>
        <w:rPr>
          <w:rFonts w:eastAsia="Times New Roman"/>
          <w:sz w:val="20"/>
          <w:szCs w:val="20"/>
        </w:rPr>
      </w:pPr>
    </w:p>
    <w:tbl>
      <w:tblPr>
        <w:tblW w:w="556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55"/>
        <w:gridCol w:w="4476"/>
        <w:gridCol w:w="4999"/>
        <w:gridCol w:w="8"/>
      </w:tblGrid>
      <w:tr w:rsidR="00240DCB" w:rsidTr="00240DCB">
        <w:trPr>
          <w:trHeight w:val="510"/>
          <w:jc w:val="center"/>
        </w:trPr>
        <w:tc>
          <w:tcPr>
            <w:tcW w:w="5000" w:type="pct"/>
            <w:gridSpan w:val="4"/>
            <w:tcBorders>
              <w:top w:val="single" w:sz="12" w:space="0" w:color="auto"/>
              <w:left w:val="single" w:sz="12" w:space="0" w:color="auto"/>
              <w:bottom w:val="single" w:sz="6" w:space="0" w:color="auto"/>
              <w:right w:val="single" w:sz="12" w:space="0" w:color="auto"/>
            </w:tcBorders>
            <w:vAlign w:val="center"/>
            <w:hideMark/>
          </w:tcPr>
          <w:p w:rsidR="00240DCB" w:rsidRDefault="00240DCB">
            <w:pPr>
              <w:jc w:val="both"/>
              <w:rPr>
                <w:rFonts w:ascii="Times New Roman" w:eastAsia="Times New Roman" w:hAnsi="Times New Roman"/>
                <w:b/>
                <w:sz w:val="20"/>
                <w:szCs w:val="20"/>
              </w:rPr>
            </w:pPr>
            <w:r>
              <w:rPr>
                <w:b/>
                <w:sz w:val="20"/>
                <w:szCs w:val="20"/>
              </w:rPr>
              <w:t>COURSE CONTENT</w:t>
            </w:r>
          </w:p>
        </w:tc>
      </w:tr>
      <w:tr w:rsidR="00240DCB" w:rsidTr="00240DCB">
        <w:trPr>
          <w:gridAfter w:val="1"/>
          <w:wAfter w:w="4" w:type="pct"/>
          <w:jc w:val="center"/>
        </w:trPr>
        <w:tc>
          <w:tcPr>
            <w:tcW w:w="413" w:type="pct"/>
            <w:tcBorders>
              <w:top w:val="single" w:sz="6" w:space="0" w:color="auto"/>
              <w:left w:val="single" w:sz="12" w:space="0" w:color="auto"/>
              <w:bottom w:val="single" w:sz="6" w:space="0" w:color="auto"/>
              <w:right w:val="single" w:sz="6" w:space="0" w:color="auto"/>
            </w:tcBorders>
            <w:hideMark/>
          </w:tcPr>
          <w:p w:rsidR="00240DCB" w:rsidRDefault="00240DCB">
            <w:pPr>
              <w:jc w:val="both"/>
              <w:rPr>
                <w:rFonts w:ascii="Times New Roman" w:eastAsia="Times New Roman" w:hAnsi="Times New Roman"/>
                <w:b/>
                <w:sz w:val="20"/>
                <w:szCs w:val="20"/>
              </w:rPr>
            </w:pPr>
            <w:r>
              <w:rPr>
                <w:b/>
                <w:sz w:val="20"/>
                <w:szCs w:val="20"/>
              </w:rPr>
              <w:t>WEEK</w:t>
            </w:r>
          </w:p>
        </w:tc>
        <w:tc>
          <w:tcPr>
            <w:tcW w:w="2165" w:type="pct"/>
            <w:tcBorders>
              <w:top w:val="single" w:sz="4" w:space="0" w:color="auto"/>
              <w:left w:val="single" w:sz="6" w:space="0" w:color="auto"/>
              <w:bottom w:val="single" w:sz="6" w:space="0" w:color="auto"/>
              <w:right w:val="single" w:sz="4" w:space="0" w:color="auto"/>
            </w:tcBorders>
            <w:hideMark/>
          </w:tcPr>
          <w:p w:rsidR="00240DCB" w:rsidRDefault="00240DCB">
            <w:pPr>
              <w:jc w:val="both"/>
              <w:rPr>
                <w:rFonts w:ascii="Times New Roman" w:eastAsia="Times New Roman" w:hAnsi="Times New Roman"/>
                <w:b/>
                <w:sz w:val="20"/>
                <w:szCs w:val="20"/>
              </w:rPr>
            </w:pPr>
            <w:r>
              <w:rPr>
                <w:b/>
                <w:sz w:val="20"/>
                <w:szCs w:val="20"/>
              </w:rPr>
              <w:t>TOPICS (</w:t>
            </w:r>
            <w:proofErr w:type="spellStart"/>
            <w:r>
              <w:rPr>
                <w:b/>
                <w:sz w:val="20"/>
                <w:szCs w:val="20"/>
              </w:rPr>
              <w:t>Theoric</w:t>
            </w:r>
            <w:proofErr w:type="spellEnd"/>
            <w:r>
              <w:rPr>
                <w:b/>
                <w:sz w:val="20"/>
                <w:szCs w:val="20"/>
              </w:rPr>
              <w:t>)</w:t>
            </w:r>
          </w:p>
        </w:tc>
        <w:tc>
          <w:tcPr>
            <w:tcW w:w="2418" w:type="pct"/>
            <w:tcBorders>
              <w:top w:val="single" w:sz="6" w:space="0" w:color="auto"/>
              <w:left w:val="single" w:sz="4" w:space="0" w:color="auto"/>
              <w:bottom w:val="single" w:sz="6" w:space="0" w:color="auto"/>
              <w:right w:val="single" w:sz="12" w:space="0" w:color="auto"/>
            </w:tcBorders>
            <w:hideMark/>
          </w:tcPr>
          <w:p w:rsidR="00240DCB" w:rsidRDefault="00240DCB">
            <w:pPr>
              <w:jc w:val="both"/>
              <w:rPr>
                <w:rFonts w:ascii="Times New Roman" w:eastAsia="Times New Roman" w:hAnsi="Times New Roman"/>
                <w:b/>
                <w:sz w:val="20"/>
                <w:szCs w:val="20"/>
              </w:rPr>
            </w:pPr>
            <w:proofErr w:type="spellStart"/>
            <w:r>
              <w:rPr>
                <w:b/>
                <w:sz w:val="20"/>
                <w:szCs w:val="20"/>
              </w:rPr>
              <w:t>Practice</w:t>
            </w:r>
            <w:proofErr w:type="spellEnd"/>
          </w:p>
        </w:tc>
      </w:tr>
      <w:tr w:rsidR="00240DCB" w:rsidTr="00240DCB">
        <w:trPr>
          <w:gridAfter w:val="1"/>
          <w:wAfter w:w="4" w:type="pct"/>
          <w:jc w:val="center"/>
        </w:trPr>
        <w:tc>
          <w:tcPr>
            <w:tcW w:w="413" w:type="pct"/>
            <w:tcBorders>
              <w:top w:val="single" w:sz="6" w:space="0" w:color="auto"/>
              <w:left w:val="single" w:sz="12" w:space="0" w:color="auto"/>
              <w:bottom w:val="single" w:sz="6" w:space="0" w:color="auto"/>
              <w:right w:val="single" w:sz="6" w:space="0" w:color="auto"/>
            </w:tcBorders>
            <w:vAlign w:val="center"/>
            <w:hideMark/>
          </w:tcPr>
          <w:p w:rsidR="00240DCB" w:rsidRDefault="00240DCB">
            <w:pPr>
              <w:jc w:val="both"/>
              <w:rPr>
                <w:rFonts w:ascii="Times New Roman" w:eastAsia="Times New Roman" w:hAnsi="Times New Roman"/>
                <w:sz w:val="20"/>
                <w:szCs w:val="20"/>
              </w:rPr>
            </w:pPr>
            <w:r>
              <w:rPr>
                <w:sz w:val="20"/>
                <w:szCs w:val="20"/>
              </w:rPr>
              <w:t>1</w:t>
            </w:r>
          </w:p>
        </w:tc>
        <w:tc>
          <w:tcPr>
            <w:tcW w:w="2165" w:type="pct"/>
            <w:tcBorders>
              <w:top w:val="single" w:sz="6" w:space="0" w:color="auto"/>
              <w:left w:val="single" w:sz="6" w:space="0" w:color="auto"/>
              <w:bottom w:val="single" w:sz="6" w:space="0" w:color="auto"/>
              <w:right w:val="single" w:sz="6" w:space="0" w:color="auto"/>
            </w:tcBorders>
            <w:vAlign w:val="center"/>
            <w:hideMark/>
          </w:tcPr>
          <w:p w:rsidR="00240DCB" w:rsidRDefault="00240DCB">
            <w:pPr>
              <w:rPr>
                <w:rFonts w:ascii="Times New Roman" w:eastAsia="Times New Roman" w:hAnsi="Times New Roman"/>
                <w:color w:val="333333"/>
                <w:sz w:val="20"/>
                <w:szCs w:val="20"/>
              </w:rPr>
            </w:pPr>
            <w:proofErr w:type="spellStart"/>
            <w:r>
              <w:rPr>
                <w:color w:val="333333"/>
                <w:sz w:val="20"/>
                <w:szCs w:val="20"/>
              </w:rPr>
              <w:t>İntroduction</w:t>
            </w:r>
            <w:proofErr w:type="spellEnd"/>
            <w:r>
              <w:rPr>
                <w:color w:val="333333"/>
                <w:sz w:val="20"/>
                <w:szCs w:val="20"/>
              </w:rPr>
              <w:t xml:space="preserve"> </w:t>
            </w:r>
            <w:proofErr w:type="spellStart"/>
            <w:r>
              <w:rPr>
                <w:color w:val="333333"/>
                <w:sz w:val="20"/>
                <w:szCs w:val="20"/>
              </w:rPr>
              <w:t>and</w:t>
            </w:r>
            <w:proofErr w:type="spellEnd"/>
            <w:r>
              <w:rPr>
                <w:color w:val="333333"/>
                <w:sz w:val="20"/>
                <w:szCs w:val="20"/>
              </w:rPr>
              <w:t xml:space="preserve"> </w:t>
            </w:r>
            <w:proofErr w:type="spellStart"/>
            <w:r>
              <w:rPr>
                <w:color w:val="333333"/>
                <w:sz w:val="20"/>
                <w:szCs w:val="20"/>
              </w:rPr>
              <w:t>description</w:t>
            </w:r>
            <w:proofErr w:type="spellEnd"/>
            <w:r>
              <w:rPr>
                <w:color w:val="333333"/>
                <w:sz w:val="20"/>
                <w:szCs w:val="20"/>
              </w:rPr>
              <w:t xml:space="preserve"> of </w:t>
            </w:r>
            <w:proofErr w:type="spellStart"/>
            <w:r>
              <w:rPr>
                <w:color w:val="333333"/>
                <w:sz w:val="20"/>
                <w:szCs w:val="20"/>
              </w:rPr>
              <w:t>nursing</w:t>
            </w:r>
            <w:proofErr w:type="spellEnd"/>
            <w:r>
              <w:rPr>
                <w:color w:val="333333"/>
                <w:sz w:val="20"/>
                <w:szCs w:val="20"/>
              </w:rPr>
              <w:t xml:space="preserve"> </w:t>
            </w:r>
            <w:proofErr w:type="spellStart"/>
            <w:r>
              <w:rPr>
                <w:color w:val="333333"/>
                <w:sz w:val="20"/>
                <w:szCs w:val="20"/>
              </w:rPr>
              <w:t>research</w:t>
            </w:r>
            <w:proofErr w:type="spellEnd"/>
            <w:r>
              <w:rPr>
                <w:color w:val="333333"/>
                <w:sz w:val="20"/>
                <w:szCs w:val="20"/>
              </w:rPr>
              <w:t xml:space="preserve"> </w:t>
            </w:r>
            <w:proofErr w:type="spellStart"/>
            <w:r>
              <w:rPr>
                <w:color w:val="333333"/>
                <w:sz w:val="20"/>
                <w:szCs w:val="20"/>
              </w:rPr>
              <w:t>Science</w:t>
            </w:r>
            <w:proofErr w:type="spellEnd"/>
            <w:r>
              <w:rPr>
                <w:color w:val="333333"/>
                <w:sz w:val="20"/>
                <w:szCs w:val="20"/>
              </w:rPr>
              <w:t xml:space="preserve"> </w:t>
            </w:r>
            <w:proofErr w:type="spellStart"/>
            <w:r>
              <w:rPr>
                <w:color w:val="333333"/>
                <w:sz w:val="20"/>
                <w:szCs w:val="20"/>
              </w:rPr>
              <w:t>and</w:t>
            </w:r>
            <w:proofErr w:type="spellEnd"/>
            <w:r>
              <w:rPr>
                <w:color w:val="333333"/>
                <w:sz w:val="20"/>
                <w:szCs w:val="20"/>
              </w:rPr>
              <w:t xml:space="preserve"> </w:t>
            </w:r>
            <w:proofErr w:type="spellStart"/>
            <w:r>
              <w:rPr>
                <w:color w:val="333333"/>
                <w:sz w:val="20"/>
                <w:szCs w:val="20"/>
              </w:rPr>
              <w:t>Scientific</w:t>
            </w:r>
            <w:proofErr w:type="spellEnd"/>
            <w:r>
              <w:rPr>
                <w:color w:val="333333"/>
                <w:sz w:val="20"/>
                <w:szCs w:val="20"/>
              </w:rPr>
              <w:t xml:space="preserve"> </w:t>
            </w:r>
            <w:proofErr w:type="spellStart"/>
            <w:r>
              <w:rPr>
                <w:color w:val="333333"/>
                <w:sz w:val="20"/>
                <w:szCs w:val="20"/>
              </w:rPr>
              <w:t>method</w:t>
            </w:r>
            <w:proofErr w:type="spellEnd"/>
            <w:r>
              <w:rPr>
                <w:color w:val="333333"/>
                <w:sz w:val="20"/>
                <w:szCs w:val="20"/>
              </w:rPr>
              <w:t xml:space="preserve">: </w:t>
            </w:r>
            <w:proofErr w:type="spellStart"/>
            <w:r>
              <w:rPr>
                <w:color w:val="333333"/>
                <w:sz w:val="20"/>
                <w:szCs w:val="20"/>
              </w:rPr>
              <w:t>Scientific</w:t>
            </w:r>
            <w:proofErr w:type="spellEnd"/>
            <w:r>
              <w:rPr>
                <w:color w:val="333333"/>
                <w:sz w:val="20"/>
                <w:szCs w:val="20"/>
              </w:rPr>
              <w:t xml:space="preserve"> </w:t>
            </w:r>
            <w:proofErr w:type="spellStart"/>
            <w:r>
              <w:rPr>
                <w:color w:val="333333"/>
                <w:sz w:val="20"/>
                <w:szCs w:val="20"/>
              </w:rPr>
              <w:t>method</w:t>
            </w:r>
            <w:proofErr w:type="spellEnd"/>
            <w:r>
              <w:rPr>
                <w:color w:val="333333"/>
                <w:sz w:val="20"/>
                <w:szCs w:val="20"/>
              </w:rPr>
              <w:t xml:space="preserve"> </w:t>
            </w:r>
            <w:proofErr w:type="spellStart"/>
            <w:r>
              <w:rPr>
                <w:color w:val="333333"/>
                <w:sz w:val="20"/>
                <w:szCs w:val="20"/>
              </w:rPr>
              <w:t>concepts</w:t>
            </w:r>
            <w:proofErr w:type="spellEnd"/>
            <w:r>
              <w:rPr>
                <w:color w:val="333333"/>
                <w:sz w:val="20"/>
                <w:szCs w:val="20"/>
              </w:rPr>
              <w:t xml:space="preserve">, </w:t>
            </w:r>
            <w:proofErr w:type="spellStart"/>
            <w:r>
              <w:rPr>
                <w:color w:val="333333"/>
                <w:sz w:val="20"/>
                <w:szCs w:val="20"/>
              </w:rPr>
              <w:t>introduction</w:t>
            </w:r>
            <w:proofErr w:type="spellEnd"/>
            <w:r>
              <w:rPr>
                <w:color w:val="333333"/>
                <w:sz w:val="20"/>
                <w:szCs w:val="20"/>
              </w:rPr>
              <w:t xml:space="preserve"> </w:t>
            </w:r>
            <w:proofErr w:type="spellStart"/>
            <w:r>
              <w:rPr>
                <w:color w:val="333333"/>
                <w:sz w:val="20"/>
                <w:szCs w:val="20"/>
              </w:rPr>
              <w:t>to</w:t>
            </w:r>
            <w:proofErr w:type="spellEnd"/>
            <w:r>
              <w:rPr>
                <w:color w:val="333333"/>
                <w:sz w:val="20"/>
                <w:szCs w:val="20"/>
              </w:rPr>
              <w:t xml:space="preserve"> </w:t>
            </w:r>
            <w:proofErr w:type="spellStart"/>
            <w:r>
              <w:rPr>
                <w:color w:val="333333"/>
                <w:sz w:val="20"/>
                <w:szCs w:val="20"/>
              </w:rPr>
              <w:t>scientific</w:t>
            </w:r>
            <w:proofErr w:type="spellEnd"/>
            <w:r>
              <w:rPr>
                <w:color w:val="333333"/>
                <w:sz w:val="20"/>
                <w:szCs w:val="20"/>
              </w:rPr>
              <w:t xml:space="preserve"> </w:t>
            </w:r>
            <w:proofErr w:type="spellStart"/>
            <w:r>
              <w:rPr>
                <w:color w:val="333333"/>
                <w:sz w:val="20"/>
                <w:szCs w:val="20"/>
              </w:rPr>
              <w:t>research</w:t>
            </w:r>
            <w:proofErr w:type="spellEnd"/>
            <w:r>
              <w:rPr>
                <w:color w:val="333333"/>
                <w:sz w:val="20"/>
                <w:szCs w:val="20"/>
              </w:rPr>
              <w:t xml:space="preserve">, </w:t>
            </w:r>
            <w:proofErr w:type="spellStart"/>
            <w:r>
              <w:rPr>
                <w:color w:val="333333"/>
                <w:sz w:val="20"/>
                <w:szCs w:val="20"/>
              </w:rPr>
              <w:t>purposes</w:t>
            </w:r>
            <w:proofErr w:type="spellEnd"/>
            <w:r>
              <w:rPr>
                <w:color w:val="333333"/>
                <w:sz w:val="20"/>
                <w:szCs w:val="20"/>
              </w:rPr>
              <w:t xml:space="preserve"> </w:t>
            </w:r>
            <w:proofErr w:type="spellStart"/>
            <w:r>
              <w:rPr>
                <w:color w:val="333333"/>
                <w:sz w:val="20"/>
                <w:szCs w:val="20"/>
              </w:rPr>
              <w:t>and</w:t>
            </w:r>
            <w:proofErr w:type="spellEnd"/>
            <w:r>
              <w:rPr>
                <w:color w:val="333333"/>
                <w:sz w:val="20"/>
                <w:szCs w:val="20"/>
              </w:rPr>
              <w:t xml:space="preserve"> </w:t>
            </w:r>
            <w:proofErr w:type="spellStart"/>
            <w:r>
              <w:rPr>
                <w:color w:val="333333"/>
                <w:sz w:val="20"/>
                <w:szCs w:val="20"/>
              </w:rPr>
              <w:t>charecteristics</w:t>
            </w:r>
            <w:proofErr w:type="spellEnd"/>
            <w:r>
              <w:rPr>
                <w:color w:val="333333"/>
                <w:sz w:val="20"/>
                <w:szCs w:val="20"/>
              </w:rPr>
              <w:t xml:space="preserve">. </w:t>
            </w:r>
            <w:proofErr w:type="spellStart"/>
            <w:r>
              <w:rPr>
                <w:color w:val="333333"/>
                <w:sz w:val="20"/>
                <w:szCs w:val="20"/>
              </w:rPr>
              <w:t>Nursing</w:t>
            </w:r>
            <w:proofErr w:type="spellEnd"/>
            <w:r>
              <w:rPr>
                <w:color w:val="333333"/>
                <w:sz w:val="20"/>
                <w:szCs w:val="20"/>
              </w:rPr>
              <w:t xml:space="preserve"> </w:t>
            </w:r>
            <w:proofErr w:type="spellStart"/>
            <w:r>
              <w:rPr>
                <w:color w:val="333333"/>
                <w:sz w:val="20"/>
                <w:szCs w:val="20"/>
              </w:rPr>
              <w:t>discipline</w:t>
            </w:r>
            <w:proofErr w:type="spellEnd"/>
            <w:r>
              <w:rPr>
                <w:color w:val="333333"/>
                <w:sz w:val="20"/>
                <w:szCs w:val="20"/>
              </w:rPr>
              <w:t xml:space="preserve"> </w:t>
            </w:r>
            <w:proofErr w:type="spellStart"/>
            <w:r>
              <w:rPr>
                <w:color w:val="333333"/>
                <w:sz w:val="20"/>
                <w:szCs w:val="20"/>
              </w:rPr>
              <w:t>and</w:t>
            </w:r>
            <w:proofErr w:type="spellEnd"/>
            <w:r>
              <w:rPr>
                <w:color w:val="333333"/>
                <w:sz w:val="20"/>
                <w:szCs w:val="20"/>
              </w:rPr>
              <w:t xml:space="preserve"> </w:t>
            </w:r>
            <w:proofErr w:type="spellStart"/>
            <w:r>
              <w:rPr>
                <w:color w:val="333333"/>
                <w:sz w:val="20"/>
                <w:szCs w:val="20"/>
              </w:rPr>
              <w:t>research</w:t>
            </w:r>
            <w:proofErr w:type="spellEnd"/>
            <w:r>
              <w:rPr>
                <w:color w:val="333333"/>
                <w:sz w:val="20"/>
                <w:szCs w:val="20"/>
              </w:rPr>
              <w:t xml:space="preserve">: </w:t>
            </w:r>
            <w:proofErr w:type="spellStart"/>
            <w:r>
              <w:rPr>
                <w:color w:val="333333"/>
                <w:sz w:val="20"/>
                <w:szCs w:val="20"/>
              </w:rPr>
              <w:t>development</w:t>
            </w:r>
            <w:proofErr w:type="spellEnd"/>
            <w:r>
              <w:rPr>
                <w:color w:val="333333"/>
                <w:sz w:val="20"/>
                <w:szCs w:val="20"/>
              </w:rPr>
              <w:t xml:space="preserve"> of </w:t>
            </w:r>
            <w:proofErr w:type="spellStart"/>
            <w:r>
              <w:rPr>
                <w:color w:val="333333"/>
                <w:sz w:val="20"/>
                <w:szCs w:val="20"/>
              </w:rPr>
              <w:t>nursing</w:t>
            </w:r>
            <w:proofErr w:type="spellEnd"/>
            <w:r>
              <w:rPr>
                <w:color w:val="333333"/>
                <w:sz w:val="20"/>
                <w:szCs w:val="20"/>
              </w:rPr>
              <w:t xml:space="preserve"> </w:t>
            </w:r>
            <w:proofErr w:type="spellStart"/>
            <w:r>
              <w:rPr>
                <w:color w:val="333333"/>
                <w:sz w:val="20"/>
                <w:szCs w:val="20"/>
              </w:rPr>
              <w:t>research</w:t>
            </w:r>
            <w:proofErr w:type="spellEnd"/>
            <w:r>
              <w:rPr>
                <w:color w:val="333333"/>
                <w:sz w:val="20"/>
                <w:szCs w:val="20"/>
              </w:rPr>
              <w:t xml:space="preserve"> </w:t>
            </w:r>
            <w:proofErr w:type="spellStart"/>
            <w:r>
              <w:rPr>
                <w:color w:val="333333"/>
                <w:sz w:val="20"/>
                <w:szCs w:val="20"/>
              </w:rPr>
              <w:t>and</w:t>
            </w:r>
            <w:proofErr w:type="spellEnd"/>
            <w:r>
              <w:rPr>
                <w:color w:val="333333"/>
                <w:sz w:val="20"/>
                <w:szCs w:val="20"/>
              </w:rPr>
              <w:t xml:space="preserve"> </w:t>
            </w:r>
            <w:proofErr w:type="spellStart"/>
            <w:r>
              <w:rPr>
                <w:color w:val="333333"/>
                <w:sz w:val="20"/>
                <w:szCs w:val="20"/>
              </w:rPr>
              <w:t>development</w:t>
            </w:r>
            <w:proofErr w:type="spellEnd"/>
            <w:r>
              <w:rPr>
                <w:color w:val="333333"/>
                <w:sz w:val="20"/>
                <w:szCs w:val="20"/>
              </w:rPr>
              <w:t xml:space="preserve"> of </w:t>
            </w:r>
            <w:proofErr w:type="spellStart"/>
            <w:r>
              <w:rPr>
                <w:color w:val="333333"/>
                <w:sz w:val="20"/>
                <w:szCs w:val="20"/>
              </w:rPr>
              <w:t>nursing</w:t>
            </w:r>
            <w:proofErr w:type="spellEnd"/>
            <w:r>
              <w:rPr>
                <w:color w:val="333333"/>
                <w:sz w:val="20"/>
                <w:szCs w:val="20"/>
              </w:rPr>
              <w:t xml:space="preserve"> </w:t>
            </w:r>
            <w:proofErr w:type="spellStart"/>
            <w:r>
              <w:rPr>
                <w:color w:val="333333"/>
                <w:sz w:val="20"/>
                <w:szCs w:val="20"/>
              </w:rPr>
              <w:t>research</w:t>
            </w:r>
            <w:proofErr w:type="spellEnd"/>
          </w:p>
        </w:tc>
        <w:tc>
          <w:tcPr>
            <w:tcW w:w="2418" w:type="pct"/>
            <w:tcBorders>
              <w:top w:val="single" w:sz="6" w:space="0" w:color="auto"/>
              <w:left w:val="single" w:sz="6" w:space="0" w:color="auto"/>
              <w:bottom w:val="single" w:sz="6" w:space="0" w:color="auto"/>
              <w:right w:val="single" w:sz="12" w:space="0" w:color="auto"/>
            </w:tcBorders>
            <w:vAlign w:val="center"/>
            <w:hideMark/>
          </w:tcPr>
          <w:p w:rsidR="00240DCB" w:rsidRDefault="00240DCB">
            <w:pPr>
              <w:rPr>
                <w:rFonts w:ascii="Times New Roman" w:eastAsia="Times New Roman" w:hAnsi="Times New Roman"/>
                <w:color w:val="333333"/>
                <w:sz w:val="20"/>
                <w:szCs w:val="20"/>
              </w:rPr>
            </w:pPr>
            <w:r>
              <w:rPr>
                <w:color w:val="333333"/>
                <w:sz w:val="20"/>
                <w:szCs w:val="20"/>
              </w:rPr>
              <w:t xml:space="preserve">Meeting. Reading, internet </w:t>
            </w:r>
            <w:proofErr w:type="spellStart"/>
            <w:r>
              <w:rPr>
                <w:color w:val="333333"/>
                <w:sz w:val="20"/>
                <w:szCs w:val="20"/>
              </w:rPr>
              <w:t>search</w:t>
            </w:r>
            <w:proofErr w:type="spellEnd"/>
            <w:r>
              <w:rPr>
                <w:color w:val="333333"/>
                <w:sz w:val="20"/>
                <w:szCs w:val="20"/>
              </w:rPr>
              <w:t xml:space="preserve"> </w:t>
            </w:r>
            <w:proofErr w:type="spellStart"/>
            <w:r>
              <w:rPr>
                <w:color w:val="333333"/>
                <w:sz w:val="20"/>
                <w:szCs w:val="20"/>
              </w:rPr>
              <w:t>and</w:t>
            </w:r>
            <w:proofErr w:type="spellEnd"/>
            <w:r>
              <w:rPr>
                <w:color w:val="333333"/>
                <w:sz w:val="20"/>
                <w:szCs w:val="20"/>
              </w:rPr>
              <w:t xml:space="preserve"> </w:t>
            </w:r>
            <w:proofErr w:type="spellStart"/>
            <w:r>
              <w:rPr>
                <w:color w:val="333333"/>
                <w:sz w:val="20"/>
                <w:szCs w:val="20"/>
              </w:rPr>
              <w:t>library</w:t>
            </w:r>
            <w:proofErr w:type="spellEnd"/>
            <w:r>
              <w:rPr>
                <w:color w:val="333333"/>
                <w:sz w:val="20"/>
                <w:szCs w:val="20"/>
              </w:rPr>
              <w:t xml:space="preserve"> </w:t>
            </w:r>
            <w:proofErr w:type="spellStart"/>
            <w:r>
              <w:rPr>
                <w:color w:val="333333"/>
                <w:sz w:val="20"/>
                <w:szCs w:val="20"/>
              </w:rPr>
              <w:t>study</w:t>
            </w:r>
            <w:proofErr w:type="spellEnd"/>
            <w:r>
              <w:rPr>
                <w:color w:val="333333"/>
                <w:sz w:val="20"/>
                <w:szCs w:val="20"/>
              </w:rPr>
              <w:t xml:space="preserve"> </w:t>
            </w:r>
            <w:proofErr w:type="spellStart"/>
            <w:r>
              <w:rPr>
                <w:color w:val="333333"/>
                <w:sz w:val="20"/>
                <w:szCs w:val="20"/>
              </w:rPr>
              <w:t>Recognition</w:t>
            </w:r>
            <w:proofErr w:type="spellEnd"/>
            <w:r>
              <w:rPr>
                <w:color w:val="333333"/>
                <w:sz w:val="20"/>
                <w:szCs w:val="20"/>
              </w:rPr>
              <w:t xml:space="preserve"> of </w:t>
            </w:r>
            <w:proofErr w:type="spellStart"/>
            <w:r>
              <w:rPr>
                <w:color w:val="333333"/>
                <w:sz w:val="20"/>
                <w:szCs w:val="20"/>
              </w:rPr>
              <w:t>the</w:t>
            </w:r>
            <w:proofErr w:type="spellEnd"/>
            <w:r>
              <w:rPr>
                <w:color w:val="333333"/>
                <w:sz w:val="20"/>
                <w:szCs w:val="20"/>
              </w:rPr>
              <w:t xml:space="preserve"> </w:t>
            </w:r>
            <w:proofErr w:type="spellStart"/>
            <w:r>
              <w:rPr>
                <w:color w:val="333333"/>
                <w:sz w:val="20"/>
                <w:szCs w:val="20"/>
              </w:rPr>
              <w:t>concepts</w:t>
            </w:r>
            <w:proofErr w:type="spellEnd"/>
            <w:r>
              <w:rPr>
                <w:color w:val="333333"/>
                <w:sz w:val="20"/>
                <w:szCs w:val="20"/>
              </w:rPr>
              <w:t xml:space="preserve">, </w:t>
            </w:r>
            <w:proofErr w:type="spellStart"/>
            <w:r>
              <w:rPr>
                <w:color w:val="333333"/>
                <w:sz w:val="20"/>
                <w:szCs w:val="20"/>
              </w:rPr>
              <w:t>question</w:t>
            </w:r>
            <w:proofErr w:type="spellEnd"/>
            <w:r>
              <w:rPr>
                <w:color w:val="333333"/>
                <w:sz w:val="20"/>
                <w:szCs w:val="20"/>
              </w:rPr>
              <w:t xml:space="preserve"> </w:t>
            </w:r>
            <w:proofErr w:type="spellStart"/>
            <w:r>
              <w:rPr>
                <w:color w:val="333333"/>
                <w:sz w:val="20"/>
                <w:szCs w:val="20"/>
              </w:rPr>
              <w:t>and</w:t>
            </w:r>
            <w:proofErr w:type="spellEnd"/>
            <w:r>
              <w:rPr>
                <w:color w:val="333333"/>
                <w:sz w:val="20"/>
                <w:szCs w:val="20"/>
              </w:rPr>
              <w:t xml:space="preserve"> </w:t>
            </w:r>
            <w:proofErr w:type="spellStart"/>
            <w:r>
              <w:rPr>
                <w:color w:val="333333"/>
                <w:sz w:val="20"/>
                <w:szCs w:val="20"/>
              </w:rPr>
              <w:t>answer</w:t>
            </w:r>
            <w:proofErr w:type="spellEnd"/>
            <w:r>
              <w:rPr>
                <w:color w:val="333333"/>
                <w:sz w:val="20"/>
                <w:szCs w:val="20"/>
              </w:rPr>
              <w:t xml:space="preserve">, </w:t>
            </w:r>
            <w:proofErr w:type="spellStart"/>
            <w:r>
              <w:rPr>
                <w:color w:val="333333"/>
                <w:sz w:val="20"/>
                <w:szCs w:val="20"/>
              </w:rPr>
              <w:t>discussion</w:t>
            </w:r>
            <w:proofErr w:type="spellEnd"/>
            <w:r>
              <w:rPr>
                <w:color w:val="333333"/>
                <w:sz w:val="20"/>
                <w:szCs w:val="20"/>
              </w:rPr>
              <w:t>.</w:t>
            </w:r>
          </w:p>
        </w:tc>
      </w:tr>
      <w:tr w:rsidR="00240DCB" w:rsidTr="00240DCB">
        <w:trPr>
          <w:gridAfter w:val="1"/>
          <w:wAfter w:w="4" w:type="pct"/>
          <w:jc w:val="center"/>
        </w:trPr>
        <w:tc>
          <w:tcPr>
            <w:tcW w:w="413" w:type="pct"/>
            <w:tcBorders>
              <w:top w:val="single" w:sz="6" w:space="0" w:color="auto"/>
              <w:left w:val="single" w:sz="12" w:space="0" w:color="auto"/>
              <w:bottom w:val="single" w:sz="6" w:space="0" w:color="auto"/>
              <w:right w:val="single" w:sz="6" w:space="0" w:color="auto"/>
            </w:tcBorders>
            <w:vAlign w:val="center"/>
            <w:hideMark/>
          </w:tcPr>
          <w:p w:rsidR="00240DCB" w:rsidRDefault="00240DCB">
            <w:pPr>
              <w:jc w:val="both"/>
              <w:rPr>
                <w:rFonts w:ascii="Times New Roman" w:eastAsia="Times New Roman" w:hAnsi="Times New Roman"/>
                <w:sz w:val="20"/>
                <w:szCs w:val="20"/>
              </w:rPr>
            </w:pPr>
            <w:r>
              <w:rPr>
                <w:sz w:val="20"/>
                <w:szCs w:val="20"/>
              </w:rPr>
              <w:t>2</w:t>
            </w:r>
          </w:p>
        </w:tc>
        <w:tc>
          <w:tcPr>
            <w:tcW w:w="2165" w:type="pct"/>
            <w:tcBorders>
              <w:top w:val="single" w:sz="6" w:space="0" w:color="auto"/>
              <w:left w:val="single" w:sz="6" w:space="0" w:color="auto"/>
              <w:bottom w:val="single" w:sz="6" w:space="0" w:color="auto"/>
              <w:right w:val="single" w:sz="6" w:space="0" w:color="auto"/>
            </w:tcBorders>
            <w:vAlign w:val="center"/>
            <w:hideMark/>
          </w:tcPr>
          <w:p w:rsidR="00240DCB" w:rsidRDefault="00240DCB">
            <w:pPr>
              <w:rPr>
                <w:rFonts w:ascii="Times New Roman" w:eastAsia="Times New Roman" w:hAnsi="Times New Roman"/>
                <w:color w:val="333333"/>
                <w:sz w:val="20"/>
                <w:szCs w:val="20"/>
              </w:rPr>
            </w:pPr>
            <w:proofErr w:type="spellStart"/>
            <w:r>
              <w:rPr>
                <w:color w:val="333333"/>
                <w:sz w:val="20"/>
                <w:szCs w:val="20"/>
              </w:rPr>
              <w:t>Ethics</w:t>
            </w:r>
            <w:proofErr w:type="spellEnd"/>
            <w:r>
              <w:rPr>
                <w:color w:val="333333"/>
                <w:sz w:val="20"/>
                <w:szCs w:val="20"/>
              </w:rPr>
              <w:t xml:space="preserve"> in </w:t>
            </w:r>
            <w:proofErr w:type="spellStart"/>
            <w:r>
              <w:rPr>
                <w:color w:val="333333"/>
                <w:sz w:val="20"/>
                <w:szCs w:val="20"/>
              </w:rPr>
              <w:t>nursing</w:t>
            </w:r>
            <w:proofErr w:type="spellEnd"/>
            <w:r>
              <w:rPr>
                <w:color w:val="333333"/>
                <w:sz w:val="20"/>
                <w:szCs w:val="20"/>
              </w:rPr>
              <w:t xml:space="preserve"> </w:t>
            </w:r>
            <w:proofErr w:type="spellStart"/>
            <w:r>
              <w:rPr>
                <w:color w:val="333333"/>
                <w:sz w:val="20"/>
                <w:szCs w:val="20"/>
              </w:rPr>
              <w:t>research</w:t>
            </w:r>
            <w:proofErr w:type="spellEnd"/>
            <w:r>
              <w:rPr>
                <w:color w:val="333333"/>
                <w:sz w:val="20"/>
                <w:szCs w:val="20"/>
              </w:rPr>
              <w:t xml:space="preserve">: </w:t>
            </w:r>
            <w:proofErr w:type="spellStart"/>
            <w:r>
              <w:rPr>
                <w:color w:val="333333"/>
                <w:sz w:val="20"/>
                <w:szCs w:val="20"/>
              </w:rPr>
              <w:t>nursing</w:t>
            </w:r>
            <w:proofErr w:type="spellEnd"/>
            <w:r>
              <w:rPr>
                <w:color w:val="333333"/>
                <w:sz w:val="20"/>
                <w:szCs w:val="20"/>
              </w:rPr>
              <w:t xml:space="preserve">, </w:t>
            </w:r>
            <w:proofErr w:type="spellStart"/>
            <w:r>
              <w:rPr>
                <w:color w:val="333333"/>
                <w:sz w:val="20"/>
                <w:szCs w:val="20"/>
              </w:rPr>
              <w:t>research</w:t>
            </w:r>
            <w:proofErr w:type="spellEnd"/>
            <w:r>
              <w:rPr>
                <w:color w:val="333333"/>
                <w:sz w:val="20"/>
                <w:szCs w:val="20"/>
              </w:rPr>
              <w:t xml:space="preserve">, </w:t>
            </w:r>
            <w:proofErr w:type="spellStart"/>
            <w:r>
              <w:rPr>
                <w:color w:val="333333"/>
                <w:sz w:val="20"/>
                <w:szCs w:val="20"/>
              </w:rPr>
              <w:t>ethics</w:t>
            </w:r>
            <w:proofErr w:type="spellEnd"/>
            <w:r>
              <w:rPr>
                <w:color w:val="333333"/>
                <w:sz w:val="20"/>
                <w:szCs w:val="20"/>
              </w:rPr>
              <w:t xml:space="preserve">. </w:t>
            </w:r>
            <w:proofErr w:type="spellStart"/>
            <w:r>
              <w:rPr>
                <w:color w:val="333333"/>
                <w:sz w:val="20"/>
                <w:szCs w:val="20"/>
              </w:rPr>
              <w:t>Nursing</w:t>
            </w:r>
            <w:proofErr w:type="spellEnd"/>
            <w:r>
              <w:rPr>
                <w:color w:val="333333"/>
                <w:sz w:val="20"/>
                <w:szCs w:val="20"/>
              </w:rPr>
              <w:t xml:space="preserve"> </w:t>
            </w:r>
            <w:proofErr w:type="spellStart"/>
            <w:r>
              <w:rPr>
                <w:color w:val="333333"/>
                <w:sz w:val="20"/>
                <w:szCs w:val="20"/>
              </w:rPr>
              <w:t>and</w:t>
            </w:r>
            <w:proofErr w:type="spellEnd"/>
            <w:r>
              <w:rPr>
                <w:color w:val="333333"/>
                <w:sz w:val="20"/>
                <w:szCs w:val="20"/>
              </w:rPr>
              <w:t xml:space="preserve"> </w:t>
            </w:r>
            <w:proofErr w:type="spellStart"/>
            <w:r>
              <w:rPr>
                <w:color w:val="333333"/>
                <w:sz w:val="20"/>
                <w:szCs w:val="20"/>
              </w:rPr>
              <w:t>ethics</w:t>
            </w:r>
            <w:proofErr w:type="spellEnd"/>
            <w:r>
              <w:rPr>
                <w:color w:val="333333"/>
                <w:sz w:val="20"/>
                <w:szCs w:val="20"/>
              </w:rPr>
              <w:t xml:space="preserve">. </w:t>
            </w:r>
            <w:proofErr w:type="spellStart"/>
            <w:r>
              <w:rPr>
                <w:color w:val="333333"/>
                <w:sz w:val="20"/>
                <w:szCs w:val="20"/>
              </w:rPr>
              <w:t>Ethical</w:t>
            </w:r>
            <w:proofErr w:type="spellEnd"/>
            <w:r>
              <w:rPr>
                <w:color w:val="333333"/>
                <w:sz w:val="20"/>
                <w:szCs w:val="20"/>
              </w:rPr>
              <w:t xml:space="preserve"> </w:t>
            </w:r>
            <w:proofErr w:type="spellStart"/>
            <w:r>
              <w:rPr>
                <w:color w:val="333333"/>
                <w:sz w:val="20"/>
                <w:szCs w:val="20"/>
              </w:rPr>
              <w:t>features</w:t>
            </w:r>
            <w:proofErr w:type="spellEnd"/>
            <w:r>
              <w:rPr>
                <w:color w:val="333333"/>
                <w:sz w:val="20"/>
                <w:szCs w:val="20"/>
              </w:rPr>
              <w:t xml:space="preserve"> of </w:t>
            </w:r>
            <w:proofErr w:type="spellStart"/>
            <w:r>
              <w:rPr>
                <w:color w:val="333333"/>
                <w:sz w:val="20"/>
                <w:szCs w:val="20"/>
              </w:rPr>
              <w:t>research</w:t>
            </w:r>
            <w:proofErr w:type="spellEnd"/>
            <w:r>
              <w:rPr>
                <w:color w:val="333333"/>
                <w:sz w:val="20"/>
                <w:szCs w:val="20"/>
              </w:rPr>
              <w:t xml:space="preserve">. </w:t>
            </w:r>
            <w:proofErr w:type="spellStart"/>
            <w:r>
              <w:rPr>
                <w:color w:val="333333"/>
                <w:sz w:val="20"/>
                <w:szCs w:val="20"/>
              </w:rPr>
              <w:t>Ethic</w:t>
            </w:r>
            <w:proofErr w:type="spellEnd"/>
            <w:r>
              <w:rPr>
                <w:color w:val="333333"/>
                <w:sz w:val="20"/>
                <w:szCs w:val="20"/>
              </w:rPr>
              <w:t xml:space="preserve"> </w:t>
            </w:r>
            <w:proofErr w:type="spellStart"/>
            <w:r>
              <w:rPr>
                <w:color w:val="333333"/>
                <w:sz w:val="20"/>
                <w:szCs w:val="20"/>
              </w:rPr>
              <w:t>principles</w:t>
            </w:r>
            <w:proofErr w:type="spellEnd"/>
            <w:r>
              <w:rPr>
                <w:color w:val="333333"/>
                <w:sz w:val="20"/>
                <w:szCs w:val="20"/>
              </w:rPr>
              <w:t xml:space="preserve">. </w:t>
            </w:r>
            <w:proofErr w:type="spellStart"/>
            <w:r>
              <w:rPr>
                <w:color w:val="333333"/>
                <w:sz w:val="20"/>
                <w:szCs w:val="20"/>
              </w:rPr>
              <w:t>Ethical</w:t>
            </w:r>
            <w:proofErr w:type="spellEnd"/>
            <w:r>
              <w:rPr>
                <w:color w:val="333333"/>
                <w:sz w:val="20"/>
                <w:szCs w:val="20"/>
              </w:rPr>
              <w:t xml:space="preserve"> </w:t>
            </w:r>
            <w:proofErr w:type="spellStart"/>
            <w:r>
              <w:rPr>
                <w:color w:val="333333"/>
                <w:sz w:val="20"/>
                <w:szCs w:val="20"/>
              </w:rPr>
              <w:t>responsibilities</w:t>
            </w:r>
            <w:proofErr w:type="spellEnd"/>
            <w:r>
              <w:rPr>
                <w:color w:val="333333"/>
                <w:sz w:val="20"/>
                <w:szCs w:val="20"/>
              </w:rPr>
              <w:t xml:space="preserve"> of </w:t>
            </w:r>
            <w:proofErr w:type="spellStart"/>
            <w:r>
              <w:rPr>
                <w:color w:val="333333"/>
                <w:sz w:val="20"/>
                <w:szCs w:val="20"/>
              </w:rPr>
              <w:t>nurse</w:t>
            </w:r>
            <w:proofErr w:type="spellEnd"/>
            <w:r>
              <w:rPr>
                <w:color w:val="333333"/>
                <w:sz w:val="20"/>
                <w:szCs w:val="20"/>
              </w:rPr>
              <w:t xml:space="preserve"> </w:t>
            </w:r>
            <w:proofErr w:type="spellStart"/>
            <w:r>
              <w:rPr>
                <w:color w:val="333333"/>
                <w:sz w:val="20"/>
                <w:szCs w:val="20"/>
              </w:rPr>
              <w:t>researcher</w:t>
            </w:r>
            <w:proofErr w:type="spellEnd"/>
          </w:p>
        </w:tc>
        <w:tc>
          <w:tcPr>
            <w:tcW w:w="2418" w:type="pct"/>
            <w:tcBorders>
              <w:top w:val="single" w:sz="6" w:space="0" w:color="auto"/>
              <w:left w:val="single" w:sz="6" w:space="0" w:color="auto"/>
              <w:bottom w:val="single" w:sz="6" w:space="0" w:color="auto"/>
              <w:right w:val="single" w:sz="12" w:space="0" w:color="auto"/>
            </w:tcBorders>
            <w:vAlign w:val="center"/>
            <w:hideMark/>
          </w:tcPr>
          <w:p w:rsidR="00240DCB" w:rsidRDefault="00240DCB">
            <w:pPr>
              <w:rPr>
                <w:rFonts w:ascii="Times New Roman" w:eastAsia="Times New Roman" w:hAnsi="Times New Roman"/>
                <w:color w:val="333333"/>
                <w:sz w:val="20"/>
                <w:szCs w:val="20"/>
              </w:rPr>
            </w:pPr>
            <w:r>
              <w:rPr>
                <w:color w:val="333333"/>
                <w:sz w:val="20"/>
                <w:szCs w:val="20"/>
              </w:rPr>
              <w:t xml:space="preserve">Reading, internet </w:t>
            </w:r>
            <w:proofErr w:type="spellStart"/>
            <w:r>
              <w:rPr>
                <w:color w:val="333333"/>
                <w:sz w:val="20"/>
                <w:szCs w:val="20"/>
              </w:rPr>
              <w:t>search</w:t>
            </w:r>
            <w:proofErr w:type="spellEnd"/>
            <w:r>
              <w:rPr>
                <w:color w:val="333333"/>
                <w:sz w:val="20"/>
                <w:szCs w:val="20"/>
              </w:rPr>
              <w:t xml:space="preserve"> </w:t>
            </w:r>
            <w:proofErr w:type="spellStart"/>
            <w:r>
              <w:rPr>
                <w:color w:val="333333"/>
                <w:sz w:val="20"/>
                <w:szCs w:val="20"/>
              </w:rPr>
              <w:t>and</w:t>
            </w:r>
            <w:proofErr w:type="spellEnd"/>
            <w:r>
              <w:rPr>
                <w:color w:val="333333"/>
                <w:sz w:val="20"/>
                <w:szCs w:val="20"/>
              </w:rPr>
              <w:t xml:space="preserve"> </w:t>
            </w:r>
            <w:proofErr w:type="spellStart"/>
            <w:r>
              <w:rPr>
                <w:color w:val="333333"/>
                <w:sz w:val="20"/>
                <w:szCs w:val="20"/>
              </w:rPr>
              <w:t>library</w:t>
            </w:r>
            <w:proofErr w:type="spellEnd"/>
            <w:r>
              <w:rPr>
                <w:color w:val="333333"/>
                <w:sz w:val="20"/>
                <w:szCs w:val="20"/>
              </w:rPr>
              <w:t xml:space="preserve"> </w:t>
            </w:r>
            <w:proofErr w:type="spellStart"/>
            <w:r>
              <w:rPr>
                <w:color w:val="333333"/>
                <w:sz w:val="20"/>
                <w:szCs w:val="20"/>
              </w:rPr>
              <w:t>study</w:t>
            </w:r>
            <w:proofErr w:type="spellEnd"/>
            <w:r>
              <w:rPr>
                <w:color w:val="333333"/>
                <w:sz w:val="20"/>
                <w:szCs w:val="20"/>
              </w:rPr>
              <w:t xml:space="preserve"> </w:t>
            </w:r>
            <w:proofErr w:type="spellStart"/>
            <w:r>
              <w:rPr>
                <w:color w:val="333333"/>
                <w:sz w:val="20"/>
                <w:szCs w:val="20"/>
              </w:rPr>
              <w:t>Recognition</w:t>
            </w:r>
            <w:proofErr w:type="spellEnd"/>
            <w:r>
              <w:rPr>
                <w:color w:val="333333"/>
                <w:sz w:val="20"/>
                <w:szCs w:val="20"/>
              </w:rPr>
              <w:t xml:space="preserve"> of </w:t>
            </w:r>
            <w:proofErr w:type="spellStart"/>
            <w:r>
              <w:rPr>
                <w:color w:val="333333"/>
                <w:sz w:val="20"/>
                <w:szCs w:val="20"/>
              </w:rPr>
              <w:t>the</w:t>
            </w:r>
            <w:proofErr w:type="spellEnd"/>
            <w:r>
              <w:rPr>
                <w:color w:val="333333"/>
                <w:sz w:val="20"/>
                <w:szCs w:val="20"/>
              </w:rPr>
              <w:t xml:space="preserve"> </w:t>
            </w:r>
            <w:proofErr w:type="spellStart"/>
            <w:r>
              <w:rPr>
                <w:color w:val="333333"/>
                <w:sz w:val="20"/>
                <w:szCs w:val="20"/>
              </w:rPr>
              <w:t>concepts</w:t>
            </w:r>
            <w:proofErr w:type="spellEnd"/>
            <w:r>
              <w:rPr>
                <w:color w:val="333333"/>
                <w:sz w:val="20"/>
                <w:szCs w:val="20"/>
              </w:rPr>
              <w:t xml:space="preserve">, </w:t>
            </w:r>
            <w:proofErr w:type="spellStart"/>
            <w:r>
              <w:rPr>
                <w:color w:val="333333"/>
                <w:sz w:val="20"/>
                <w:szCs w:val="20"/>
              </w:rPr>
              <w:t>question</w:t>
            </w:r>
            <w:proofErr w:type="spellEnd"/>
            <w:r>
              <w:rPr>
                <w:color w:val="333333"/>
                <w:sz w:val="20"/>
                <w:szCs w:val="20"/>
              </w:rPr>
              <w:t xml:space="preserve"> </w:t>
            </w:r>
            <w:proofErr w:type="spellStart"/>
            <w:r>
              <w:rPr>
                <w:color w:val="333333"/>
                <w:sz w:val="20"/>
                <w:szCs w:val="20"/>
              </w:rPr>
              <w:t>and</w:t>
            </w:r>
            <w:proofErr w:type="spellEnd"/>
            <w:r>
              <w:rPr>
                <w:color w:val="333333"/>
                <w:sz w:val="20"/>
                <w:szCs w:val="20"/>
              </w:rPr>
              <w:t xml:space="preserve"> </w:t>
            </w:r>
            <w:proofErr w:type="spellStart"/>
            <w:r>
              <w:rPr>
                <w:color w:val="333333"/>
                <w:sz w:val="20"/>
                <w:szCs w:val="20"/>
              </w:rPr>
              <w:t>answer</w:t>
            </w:r>
            <w:proofErr w:type="spellEnd"/>
            <w:r>
              <w:rPr>
                <w:color w:val="333333"/>
                <w:sz w:val="20"/>
                <w:szCs w:val="20"/>
              </w:rPr>
              <w:t xml:space="preserve">, </w:t>
            </w:r>
            <w:proofErr w:type="spellStart"/>
            <w:r>
              <w:rPr>
                <w:color w:val="333333"/>
                <w:sz w:val="20"/>
                <w:szCs w:val="20"/>
              </w:rPr>
              <w:t>discussion</w:t>
            </w:r>
            <w:proofErr w:type="spellEnd"/>
            <w:r>
              <w:rPr>
                <w:color w:val="333333"/>
                <w:sz w:val="20"/>
                <w:szCs w:val="20"/>
              </w:rPr>
              <w:t xml:space="preserve">. </w:t>
            </w:r>
            <w:proofErr w:type="spellStart"/>
            <w:r>
              <w:rPr>
                <w:color w:val="333333"/>
                <w:sz w:val="20"/>
                <w:szCs w:val="20"/>
              </w:rPr>
              <w:t>Determine</w:t>
            </w:r>
            <w:proofErr w:type="spellEnd"/>
            <w:r>
              <w:rPr>
                <w:color w:val="333333"/>
                <w:sz w:val="20"/>
                <w:szCs w:val="20"/>
              </w:rPr>
              <w:t xml:space="preserve"> </w:t>
            </w:r>
            <w:proofErr w:type="spellStart"/>
            <w:r>
              <w:rPr>
                <w:color w:val="333333"/>
                <w:sz w:val="20"/>
                <w:szCs w:val="20"/>
              </w:rPr>
              <w:t>sample</w:t>
            </w:r>
            <w:proofErr w:type="spellEnd"/>
            <w:r>
              <w:rPr>
                <w:color w:val="333333"/>
                <w:sz w:val="20"/>
                <w:szCs w:val="20"/>
              </w:rPr>
              <w:t xml:space="preserve"> </w:t>
            </w:r>
            <w:proofErr w:type="spellStart"/>
            <w:r>
              <w:rPr>
                <w:color w:val="333333"/>
                <w:sz w:val="20"/>
                <w:szCs w:val="20"/>
              </w:rPr>
              <w:t>articles</w:t>
            </w:r>
            <w:proofErr w:type="spellEnd"/>
            <w:r>
              <w:rPr>
                <w:color w:val="333333"/>
                <w:sz w:val="20"/>
                <w:szCs w:val="20"/>
              </w:rPr>
              <w:t xml:space="preserve"> </w:t>
            </w:r>
            <w:proofErr w:type="spellStart"/>
            <w:r>
              <w:rPr>
                <w:color w:val="333333"/>
                <w:sz w:val="20"/>
                <w:szCs w:val="20"/>
              </w:rPr>
              <w:t>for</w:t>
            </w:r>
            <w:proofErr w:type="spellEnd"/>
            <w:r>
              <w:rPr>
                <w:color w:val="333333"/>
                <w:sz w:val="20"/>
                <w:szCs w:val="20"/>
              </w:rPr>
              <w:t xml:space="preserve"> </w:t>
            </w:r>
            <w:proofErr w:type="spellStart"/>
            <w:r>
              <w:rPr>
                <w:color w:val="333333"/>
                <w:sz w:val="20"/>
                <w:szCs w:val="20"/>
              </w:rPr>
              <w:t>review</w:t>
            </w:r>
            <w:proofErr w:type="spellEnd"/>
            <w:r>
              <w:rPr>
                <w:color w:val="333333"/>
                <w:sz w:val="20"/>
                <w:szCs w:val="20"/>
              </w:rPr>
              <w:t xml:space="preserve"> </w:t>
            </w:r>
            <w:proofErr w:type="spellStart"/>
            <w:r>
              <w:rPr>
                <w:color w:val="333333"/>
                <w:sz w:val="20"/>
                <w:szCs w:val="20"/>
              </w:rPr>
              <w:t>articles</w:t>
            </w:r>
            <w:proofErr w:type="spellEnd"/>
            <w:r>
              <w:rPr>
                <w:color w:val="333333"/>
                <w:sz w:val="20"/>
                <w:szCs w:val="20"/>
              </w:rPr>
              <w:t xml:space="preserve">. An </w:t>
            </w:r>
            <w:proofErr w:type="spellStart"/>
            <w:r>
              <w:rPr>
                <w:color w:val="333333"/>
                <w:sz w:val="20"/>
                <w:szCs w:val="20"/>
              </w:rPr>
              <w:t>ethical</w:t>
            </w:r>
            <w:proofErr w:type="spellEnd"/>
            <w:r>
              <w:rPr>
                <w:color w:val="333333"/>
                <w:sz w:val="20"/>
                <w:szCs w:val="20"/>
              </w:rPr>
              <w:t xml:space="preserve"> </w:t>
            </w:r>
            <w:proofErr w:type="spellStart"/>
            <w:r>
              <w:rPr>
                <w:color w:val="333333"/>
                <w:sz w:val="20"/>
                <w:szCs w:val="20"/>
              </w:rPr>
              <w:t>evaluation</w:t>
            </w:r>
            <w:proofErr w:type="spellEnd"/>
            <w:r>
              <w:rPr>
                <w:color w:val="333333"/>
                <w:sz w:val="20"/>
                <w:szCs w:val="20"/>
              </w:rPr>
              <w:t xml:space="preserve"> of </w:t>
            </w:r>
            <w:proofErr w:type="spellStart"/>
            <w:r>
              <w:rPr>
                <w:color w:val="333333"/>
                <w:sz w:val="20"/>
                <w:szCs w:val="20"/>
              </w:rPr>
              <w:t>the</w:t>
            </w:r>
            <w:proofErr w:type="spellEnd"/>
            <w:r>
              <w:rPr>
                <w:color w:val="333333"/>
                <w:sz w:val="20"/>
                <w:szCs w:val="20"/>
              </w:rPr>
              <w:t xml:space="preserve"> </w:t>
            </w:r>
            <w:proofErr w:type="spellStart"/>
            <w:r>
              <w:rPr>
                <w:color w:val="333333"/>
                <w:sz w:val="20"/>
                <w:szCs w:val="20"/>
              </w:rPr>
              <w:t>research</w:t>
            </w:r>
            <w:proofErr w:type="spellEnd"/>
            <w:r>
              <w:rPr>
                <w:color w:val="333333"/>
                <w:sz w:val="20"/>
                <w:szCs w:val="20"/>
              </w:rPr>
              <w:t>.</w:t>
            </w:r>
          </w:p>
        </w:tc>
      </w:tr>
      <w:tr w:rsidR="00240DCB" w:rsidTr="00240DCB">
        <w:trPr>
          <w:gridAfter w:val="1"/>
          <w:wAfter w:w="4" w:type="pct"/>
          <w:jc w:val="center"/>
        </w:trPr>
        <w:tc>
          <w:tcPr>
            <w:tcW w:w="413" w:type="pct"/>
            <w:tcBorders>
              <w:top w:val="single" w:sz="6" w:space="0" w:color="auto"/>
              <w:left w:val="single" w:sz="12" w:space="0" w:color="auto"/>
              <w:bottom w:val="single" w:sz="6" w:space="0" w:color="auto"/>
              <w:right w:val="single" w:sz="6" w:space="0" w:color="auto"/>
            </w:tcBorders>
            <w:vAlign w:val="center"/>
            <w:hideMark/>
          </w:tcPr>
          <w:p w:rsidR="00240DCB" w:rsidRDefault="00240DCB">
            <w:pPr>
              <w:jc w:val="both"/>
              <w:rPr>
                <w:rFonts w:ascii="Times New Roman" w:eastAsia="Times New Roman" w:hAnsi="Times New Roman"/>
                <w:sz w:val="20"/>
                <w:szCs w:val="20"/>
              </w:rPr>
            </w:pPr>
            <w:r>
              <w:rPr>
                <w:sz w:val="20"/>
                <w:szCs w:val="20"/>
              </w:rPr>
              <w:t>3</w:t>
            </w:r>
          </w:p>
        </w:tc>
        <w:tc>
          <w:tcPr>
            <w:tcW w:w="2165" w:type="pct"/>
            <w:tcBorders>
              <w:top w:val="single" w:sz="6" w:space="0" w:color="auto"/>
              <w:left w:val="single" w:sz="6" w:space="0" w:color="auto"/>
              <w:bottom w:val="single" w:sz="6" w:space="0" w:color="auto"/>
              <w:right w:val="single" w:sz="6" w:space="0" w:color="auto"/>
            </w:tcBorders>
            <w:vAlign w:val="center"/>
            <w:hideMark/>
          </w:tcPr>
          <w:p w:rsidR="00240DCB" w:rsidRDefault="00240DCB">
            <w:pPr>
              <w:rPr>
                <w:rFonts w:ascii="Times New Roman" w:eastAsia="Times New Roman" w:hAnsi="Times New Roman"/>
                <w:color w:val="333333"/>
                <w:sz w:val="20"/>
                <w:szCs w:val="20"/>
              </w:rPr>
            </w:pPr>
            <w:proofErr w:type="spellStart"/>
            <w:r>
              <w:rPr>
                <w:color w:val="333333"/>
                <w:sz w:val="20"/>
                <w:szCs w:val="20"/>
              </w:rPr>
              <w:t>Conceptualizing</w:t>
            </w:r>
            <w:proofErr w:type="spellEnd"/>
            <w:r>
              <w:rPr>
                <w:color w:val="333333"/>
                <w:sz w:val="20"/>
                <w:szCs w:val="20"/>
              </w:rPr>
              <w:t xml:space="preserve"> a </w:t>
            </w:r>
            <w:proofErr w:type="spellStart"/>
            <w:r>
              <w:rPr>
                <w:color w:val="333333"/>
                <w:sz w:val="20"/>
                <w:szCs w:val="20"/>
              </w:rPr>
              <w:t>research</w:t>
            </w:r>
            <w:proofErr w:type="spellEnd"/>
            <w:r>
              <w:rPr>
                <w:color w:val="333333"/>
                <w:sz w:val="20"/>
                <w:szCs w:val="20"/>
              </w:rPr>
              <w:t xml:space="preserve"> </w:t>
            </w:r>
            <w:proofErr w:type="spellStart"/>
            <w:r>
              <w:rPr>
                <w:color w:val="333333"/>
                <w:sz w:val="20"/>
                <w:szCs w:val="20"/>
              </w:rPr>
              <w:t>study</w:t>
            </w:r>
            <w:proofErr w:type="spellEnd"/>
            <w:r>
              <w:rPr>
                <w:color w:val="333333"/>
                <w:sz w:val="20"/>
                <w:szCs w:val="20"/>
              </w:rPr>
              <w:t xml:space="preserve">: </w:t>
            </w:r>
            <w:proofErr w:type="spellStart"/>
            <w:r>
              <w:rPr>
                <w:color w:val="333333"/>
                <w:sz w:val="20"/>
                <w:szCs w:val="20"/>
              </w:rPr>
              <w:t>principles</w:t>
            </w:r>
            <w:proofErr w:type="spellEnd"/>
            <w:r>
              <w:rPr>
                <w:color w:val="333333"/>
                <w:sz w:val="20"/>
                <w:szCs w:val="20"/>
              </w:rPr>
              <w:t xml:space="preserve"> </w:t>
            </w:r>
            <w:proofErr w:type="spellStart"/>
            <w:r>
              <w:rPr>
                <w:color w:val="333333"/>
                <w:sz w:val="20"/>
                <w:szCs w:val="20"/>
              </w:rPr>
              <w:t>and</w:t>
            </w:r>
            <w:proofErr w:type="spellEnd"/>
            <w:r>
              <w:rPr>
                <w:color w:val="333333"/>
                <w:sz w:val="20"/>
                <w:szCs w:val="20"/>
              </w:rPr>
              <w:t xml:space="preserve"> </w:t>
            </w:r>
            <w:proofErr w:type="spellStart"/>
            <w:r>
              <w:rPr>
                <w:color w:val="333333"/>
                <w:sz w:val="20"/>
                <w:szCs w:val="20"/>
              </w:rPr>
              <w:t>methods</w:t>
            </w:r>
            <w:proofErr w:type="spellEnd"/>
            <w:r>
              <w:rPr>
                <w:color w:val="333333"/>
                <w:sz w:val="20"/>
                <w:szCs w:val="20"/>
              </w:rPr>
              <w:t xml:space="preserve"> of </w:t>
            </w:r>
            <w:proofErr w:type="spellStart"/>
            <w:r>
              <w:rPr>
                <w:color w:val="333333"/>
                <w:sz w:val="20"/>
                <w:szCs w:val="20"/>
              </w:rPr>
              <w:t>nursing</w:t>
            </w:r>
            <w:proofErr w:type="spellEnd"/>
            <w:r>
              <w:rPr>
                <w:color w:val="333333"/>
                <w:sz w:val="20"/>
                <w:szCs w:val="20"/>
              </w:rPr>
              <w:t xml:space="preserve"> </w:t>
            </w:r>
            <w:proofErr w:type="spellStart"/>
            <w:r>
              <w:rPr>
                <w:color w:val="333333"/>
                <w:sz w:val="20"/>
                <w:szCs w:val="20"/>
              </w:rPr>
              <w:t>research</w:t>
            </w:r>
            <w:proofErr w:type="spellEnd"/>
            <w:r>
              <w:rPr>
                <w:color w:val="333333"/>
                <w:sz w:val="20"/>
                <w:szCs w:val="20"/>
              </w:rPr>
              <w:t xml:space="preserve"> </w:t>
            </w:r>
            <w:proofErr w:type="spellStart"/>
            <w:r>
              <w:rPr>
                <w:color w:val="333333"/>
                <w:sz w:val="20"/>
                <w:szCs w:val="20"/>
              </w:rPr>
              <w:t>and</w:t>
            </w:r>
            <w:proofErr w:type="spellEnd"/>
            <w:r>
              <w:rPr>
                <w:color w:val="333333"/>
                <w:sz w:val="20"/>
                <w:szCs w:val="20"/>
              </w:rPr>
              <w:t xml:space="preserve"> </w:t>
            </w:r>
            <w:proofErr w:type="spellStart"/>
            <w:r>
              <w:rPr>
                <w:color w:val="333333"/>
                <w:sz w:val="20"/>
                <w:szCs w:val="20"/>
              </w:rPr>
              <w:t>organization</w:t>
            </w:r>
            <w:proofErr w:type="spellEnd"/>
            <w:r>
              <w:rPr>
                <w:color w:val="333333"/>
                <w:sz w:val="20"/>
                <w:szCs w:val="20"/>
              </w:rPr>
              <w:t xml:space="preserve"> of </w:t>
            </w:r>
            <w:proofErr w:type="spellStart"/>
            <w:r>
              <w:rPr>
                <w:color w:val="333333"/>
                <w:sz w:val="20"/>
                <w:szCs w:val="20"/>
              </w:rPr>
              <w:t>research</w:t>
            </w:r>
            <w:proofErr w:type="spellEnd"/>
            <w:r>
              <w:rPr>
                <w:color w:val="333333"/>
                <w:sz w:val="20"/>
                <w:szCs w:val="20"/>
              </w:rPr>
              <w:t xml:space="preserve"> </w:t>
            </w:r>
            <w:proofErr w:type="spellStart"/>
            <w:r>
              <w:rPr>
                <w:color w:val="333333"/>
                <w:sz w:val="20"/>
                <w:szCs w:val="20"/>
              </w:rPr>
              <w:t>process</w:t>
            </w:r>
            <w:proofErr w:type="spellEnd"/>
            <w:r>
              <w:rPr>
                <w:color w:val="333333"/>
                <w:sz w:val="20"/>
                <w:szCs w:val="20"/>
              </w:rPr>
              <w:t xml:space="preserve">, </w:t>
            </w:r>
            <w:proofErr w:type="spellStart"/>
            <w:r>
              <w:rPr>
                <w:color w:val="333333"/>
                <w:sz w:val="20"/>
                <w:szCs w:val="20"/>
              </w:rPr>
              <w:t>overwiev</w:t>
            </w:r>
            <w:proofErr w:type="spellEnd"/>
            <w:r>
              <w:rPr>
                <w:color w:val="333333"/>
                <w:sz w:val="20"/>
                <w:szCs w:val="20"/>
              </w:rPr>
              <w:t xml:space="preserve"> of </w:t>
            </w:r>
            <w:proofErr w:type="spellStart"/>
            <w:r>
              <w:rPr>
                <w:color w:val="333333"/>
                <w:sz w:val="20"/>
                <w:szCs w:val="20"/>
              </w:rPr>
              <w:t>reseach</w:t>
            </w:r>
            <w:proofErr w:type="spellEnd"/>
            <w:r>
              <w:rPr>
                <w:color w:val="333333"/>
                <w:sz w:val="20"/>
                <w:szCs w:val="20"/>
              </w:rPr>
              <w:t xml:space="preserve"> </w:t>
            </w:r>
            <w:proofErr w:type="spellStart"/>
            <w:r>
              <w:rPr>
                <w:color w:val="333333"/>
                <w:sz w:val="20"/>
                <w:szCs w:val="20"/>
              </w:rPr>
              <w:t>problems</w:t>
            </w:r>
            <w:proofErr w:type="spellEnd"/>
            <w:r>
              <w:rPr>
                <w:color w:val="333333"/>
                <w:sz w:val="20"/>
                <w:szCs w:val="20"/>
              </w:rPr>
              <w:t xml:space="preserve">, Planning of </w:t>
            </w:r>
            <w:proofErr w:type="spellStart"/>
            <w:r>
              <w:rPr>
                <w:color w:val="333333"/>
                <w:sz w:val="20"/>
                <w:szCs w:val="20"/>
              </w:rPr>
              <w:t>research</w:t>
            </w:r>
            <w:proofErr w:type="spellEnd"/>
            <w:r>
              <w:rPr>
                <w:color w:val="333333"/>
                <w:sz w:val="20"/>
                <w:szCs w:val="20"/>
              </w:rPr>
              <w:t xml:space="preserve">. </w:t>
            </w:r>
            <w:proofErr w:type="spellStart"/>
            <w:r>
              <w:rPr>
                <w:color w:val="333333"/>
                <w:sz w:val="20"/>
                <w:szCs w:val="20"/>
              </w:rPr>
              <w:t>Implementation</w:t>
            </w:r>
            <w:proofErr w:type="spellEnd"/>
            <w:r>
              <w:rPr>
                <w:color w:val="333333"/>
                <w:sz w:val="20"/>
                <w:szCs w:val="20"/>
              </w:rPr>
              <w:t xml:space="preserve"> of </w:t>
            </w:r>
            <w:proofErr w:type="spellStart"/>
            <w:r>
              <w:rPr>
                <w:color w:val="333333"/>
                <w:sz w:val="20"/>
                <w:szCs w:val="20"/>
              </w:rPr>
              <w:t>research</w:t>
            </w:r>
            <w:proofErr w:type="spellEnd"/>
            <w:r>
              <w:rPr>
                <w:color w:val="333333"/>
                <w:sz w:val="20"/>
                <w:szCs w:val="20"/>
              </w:rPr>
              <w:t xml:space="preserve">. Evaluation of </w:t>
            </w:r>
            <w:proofErr w:type="spellStart"/>
            <w:r>
              <w:rPr>
                <w:color w:val="333333"/>
                <w:sz w:val="20"/>
                <w:szCs w:val="20"/>
              </w:rPr>
              <w:t>research</w:t>
            </w:r>
            <w:proofErr w:type="spellEnd"/>
            <w:r>
              <w:rPr>
                <w:color w:val="333333"/>
                <w:sz w:val="20"/>
                <w:szCs w:val="20"/>
              </w:rPr>
              <w:t xml:space="preserve">. </w:t>
            </w:r>
            <w:proofErr w:type="spellStart"/>
            <w:r>
              <w:rPr>
                <w:color w:val="333333"/>
                <w:sz w:val="20"/>
                <w:szCs w:val="20"/>
              </w:rPr>
              <w:t>Reports</w:t>
            </w:r>
            <w:proofErr w:type="spellEnd"/>
            <w:r>
              <w:rPr>
                <w:color w:val="333333"/>
                <w:sz w:val="20"/>
                <w:szCs w:val="20"/>
              </w:rPr>
              <w:t xml:space="preserve"> </w:t>
            </w:r>
            <w:proofErr w:type="spellStart"/>
            <w:r>
              <w:rPr>
                <w:color w:val="333333"/>
                <w:sz w:val="20"/>
                <w:szCs w:val="20"/>
              </w:rPr>
              <w:t>and</w:t>
            </w:r>
            <w:proofErr w:type="spellEnd"/>
            <w:r>
              <w:rPr>
                <w:color w:val="333333"/>
                <w:sz w:val="20"/>
                <w:szCs w:val="20"/>
              </w:rPr>
              <w:t xml:space="preserve"> </w:t>
            </w:r>
            <w:proofErr w:type="spellStart"/>
            <w:r>
              <w:rPr>
                <w:color w:val="333333"/>
                <w:sz w:val="20"/>
                <w:szCs w:val="20"/>
              </w:rPr>
              <w:t>writing</w:t>
            </w:r>
            <w:proofErr w:type="spellEnd"/>
            <w:r>
              <w:rPr>
                <w:color w:val="333333"/>
                <w:sz w:val="20"/>
                <w:szCs w:val="20"/>
              </w:rPr>
              <w:t xml:space="preserve"> </w:t>
            </w:r>
            <w:proofErr w:type="spellStart"/>
            <w:r>
              <w:rPr>
                <w:color w:val="333333"/>
                <w:sz w:val="20"/>
                <w:szCs w:val="20"/>
              </w:rPr>
              <w:t>articles</w:t>
            </w:r>
            <w:proofErr w:type="spellEnd"/>
          </w:p>
        </w:tc>
        <w:tc>
          <w:tcPr>
            <w:tcW w:w="2418" w:type="pct"/>
            <w:tcBorders>
              <w:top w:val="single" w:sz="6" w:space="0" w:color="auto"/>
              <w:left w:val="single" w:sz="6" w:space="0" w:color="auto"/>
              <w:bottom w:val="single" w:sz="6" w:space="0" w:color="auto"/>
              <w:right w:val="single" w:sz="12" w:space="0" w:color="auto"/>
            </w:tcBorders>
            <w:vAlign w:val="center"/>
            <w:hideMark/>
          </w:tcPr>
          <w:p w:rsidR="00240DCB" w:rsidRDefault="00240DCB">
            <w:pPr>
              <w:rPr>
                <w:rFonts w:ascii="Times New Roman" w:eastAsia="Times New Roman" w:hAnsi="Times New Roman"/>
                <w:color w:val="333333"/>
                <w:sz w:val="20"/>
                <w:szCs w:val="20"/>
              </w:rPr>
            </w:pPr>
            <w:r>
              <w:rPr>
                <w:color w:val="333333"/>
                <w:sz w:val="20"/>
                <w:szCs w:val="20"/>
              </w:rPr>
              <w:t xml:space="preserve">Reading, internet </w:t>
            </w:r>
            <w:proofErr w:type="spellStart"/>
            <w:r>
              <w:rPr>
                <w:color w:val="333333"/>
                <w:sz w:val="20"/>
                <w:szCs w:val="20"/>
              </w:rPr>
              <w:t>search</w:t>
            </w:r>
            <w:proofErr w:type="spellEnd"/>
            <w:r>
              <w:rPr>
                <w:color w:val="333333"/>
                <w:sz w:val="20"/>
                <w:szCs w:val="20"/>
              </w:rPr>
              <w:t xml:space="preserve"> </w:t>
            </w:r>
            <w:proofErr w:type="spellStart"/>
            <w:r>
              <w:rPr>
                <w:color w:val="333333"/>
                <w:sz w:val="20"/>
                <w:szCs w:val="20"/>
              </w:rPr>
              <w:t>and</w:t>
            </w:r>
            <w:proofErr w:type="spellEnd"/>
            <w:r>
              <w:rPr>
                <w:color w:val="333333"/>
                <w:sz w:val="20"/>
                <w:szCs w:val="20"/>
              </w:rPr>
              <w:t xml:space="preserve"> </w:t>
            </w:r>
            <w:proofErr w:type="spellStart"/>
            <w:r>
              <w:rPr>
                <w:color w:val="333333"/>
                <w:sz w:val="20"/>
                <w:szCs w:val="20"/>
              </w:rPr>
              <w:t>library</w:t>
            </w:r>
            <w:proofErr w:type="spellEnd"/>
            <w:r>
              <w:rPr>
                <w:color w:val="333333"/>
                <w:sz w:val="20"/>
                <w:szCs w:val="20"/>
              </w:rPr>
              <w:t xml:space="preserve"> </w:t>
            </w:r>
            <w:proofErr w:type="spellStart"/>
            <w:r>
              <w:rPr>
                <w:color w:val="333333"/>
                <w:sz w:val="20"/>
                <w:szCs w:val="20"/>
              </w:rPr>
              <w:t>study</w:t>
            </w:r>
            <w:proofErr w:type="spellEnd"/>
            <w:r>
              <w:rPr>
                <w:color w:val="333333"/>
                <w:sz w:val="20"/>
                <w:szCs w:val="20"/>
              </w:rPr>
              <w:t xml:space="preserve">. Reading </w:t>
            </w:r>
            <w:proofErr w:type="spellStart"/>
            <w:r>
              <w:rPr>
                <w:color w:val="333333"/>
                <w:sz w:val="20"/>
                <w:szCs w:val="20"/>
              </w:rPr>
              <w:t>references</w:t>
            </w:r>
            <w:proofErr w:type="spellEnd"/>
            <w:r>
              <w:rPr>
                <w:color w:val="333333"/>
                <w:sz w:val="20"/>
                <w:szCs w:val="20"/>
              </w:rPr>
              <w:t xml:space="preserve">. Design of </w:t>
            </w:r>
            <w:proofErr w:type="spellStart"/>
            <w:r>
              <w:rPr>
                <w:color w:val="333333"/>
                <w:sz w:val="20"/>
                <w:szCs w:val="20"/>
              </w:rPr>
              <w:t>the</w:t>
            </w:r>
            <w:proofErr w:type="spellEnd"/>
            <w:r>
              <w:rPr>
                <w:color w:val="333333"/>
                <w:sz w:val="20"/>
                <w:szCs w:val="20"/>
              </w:rPr>
              <w:t xml:space="preserve"> </w:t>
            </w:r>
            <w:proofErr w:type="spellStart"/>
            <w:r>
              <w:rPr>
                <w:color w:val="333333"/>
                <w:sz w:val="20"/>
                <w:szCs w:val="20"/>
              </w:rPr>
              <w:t>research</w:t>
            </w:r>
            <w:proofErr w:type="spellEnd"/>
            <w:r>
              <w:rPr>
                <w:color w:val="333333"/>
                <w:sz w:val="20"/>
                <w:szCs w:val="20"/>
              </w:rPr>
              <w:t xml:space="preserve"> </w:t>
            </w:r>
            <w:proofErr w:type="spellStart"/>
            <w:r>
              <w:rPr>
                <w:color w:val="333333"/>
                <w:sz w:val="20"/>
                <w:szCs w:val="20"/>
              </w:rPr>
              <w:t>group</w:t>
            </w:r>
            <w:proofErr w:type="spellEnd"/>
            <w:r>
              <w:rPr>
                <w:color w:val="333333"/>
                <w:sz w:val="20"/>
                <w:szCs w:val="20"/>
              </w:rPr>
              <w:t xml:space="preserve">, </w:t>
            </w:r>
            <w:proofErr w:type="spellStart"/>
            <w:r>
              <w:rPr>
                <w:color w:val="333333"/>
                <w:sz w:val="20"/>
                <w:szCs w:val="20"/>
              </w:rPr>
              <w:t>to</w:t>
            </w:r>
            <w:proofErr w:type="spellEnd"/>
            <w:r>
              <w:rPr>
                <w:color w:val="333333"/>
                <w:sz w:val="20"/>
                <w:szCs w:val="20"/>
              </w:rPr>
              <w:t xml:space="preserve"> </w:t>
            </w:r>
            <w:proofErr w:type="spellStart"/>
            <w:r>
              <w:rPr>
                <w:color w:val="333333"/>
                <w:sz w:val="20"/>
                <w:szCs w:val="20"/>
              </w:rPr>
              <w:t>determine</w:t>
            </w:r>
            <w:proofErr w:type="spellEnd"/>
            <w:r>
              <w:rPr>
                <w:color w:val="333333"/>
                <w:sz w:val="20"/>
                <w:szCs w:val="20"/>
              </w:rPr>
              <w:t xml:space="preserve"> </w:t>
            </w:r>
            <w:proofErr w:type="spellStart"/>
            <w:r>
              <w:rPr>
                <w:color w:val="333333"/>
                <w:sz w:val="20"/>
                <w:szCs w:val="20"/>
              </w:rPr>
              <w:t>working</w:t>
            </w:r>
            <w:proofErr w:type="spellEnd"/>
            <w:r>
              <w:rPr>
                <w:color w:val="333333"/>
                <w:sz w:val="20"/>
                <w:szCs w:val="20"/>
              </w:rPr>
              <w:t xml:space="preserve"> </w:t>
            </w:r>
            <w:proofErr w:type="spellStart"/>
            <w:r>
              <w:rPr>
                <w:color w:val="333333"/>
                <w:sz w:val="20"/>
                <w:szCs w:val="20"/>
              </w:rPr>
              <w:t>group</w:t>
            </w:r>
            <w:proofErr w:type="spellEnd"/>
            <w:r>
              <w:rPr>
                <w:color w:val="333333"/>
                <w:sz w:val="20"/>
                <w:szCs w:val="20"/>
              </w:rPr>
              <w:t xml:space="preserve"> </w:t>
            </w:r>
            <w:proofErr w:type="spellStart"/>
            <w:r>
              <w:rPr>
                <w:color w:val="333333"/>
                <w:sz w:val="20"/>
                <w:szCs w:val="20"/>
              </w:rPr>
              <w:t>representatives</w:t>
            </w:r>
            <w:proofErr w:type="spellEnd"/>
            <w:r>
              <w:rPr>
                <w:color w:val="333333"/>
                <w:sz w:val="20"/>
                <w:szCs w:val="20"/>
              </w:rPr>
              <w:t xml:space="preserve">. </w:t>
            </w:r>
            <w:proofErr w:type="spellStart"/>
            <w:r>
              <w:rPr>
                <w:color w:val="333333"/>
                <w:sz w:val="20"/>
                <w:szCs w:val="20"/>
              </w:rPr>
              <w:t>Question</w:t>
            </w:r>
            <w:proofErr w:type="spellEnd"/>
            <w:r>
              <w:rPr>
                <w:color w:val="333333"/>
                <w:sz w:val="20"/>
                <w:szCs w:val="20"/>
              </w:rPr>
              <w:t xml:space="preserve"> </w:t>
            </w:r>
            <w:proofErr w:type="spellStart"/>
            <w:r>
              <w:rPr>
                <w:color w:val="333333"/>
                <w:sz w:val="20"/>
                <w:szCs w:val="20"/>
              </w:rPr>
              <w:t>and</w:t>
            </w:r>
            <w:proofErr w:type="spellEnd"/>
            <w:r>
              <w:rPr>
                <w:color w:val="333333"/>
                <w:sz w:val="20"/>
                <w:szCs w:val="20"/>
              </w:rPr>
              <w:t xml:space="preserve"> </w:t>
            </w:r>
            <w:proofErr w:type="spellStart"/>
            <w:r>
              <w:rPr>
                <w:color w:val="333333"/>
                <w:sz w:val="20"/>
                <w:szCs w:val="20"/>
              </w:rPr>
              <w:t>answer</w:t>
            </w:r>
            <w:proofErr w:type="spellEnd"/>
            <w:r>
              <w:rPr>
                <w:color w:val="333333"/>
                <w:sz w:val="20"/>
                <w:szCs w:val="20"/>
              </w:rPr>
              <w:t xml:space="preserve">, </w:t>
            </w:r>
            <w:proofErr w:type="spellStart"/>
            <w:r>
              <w:rPr>
                <w:color w:val="333333"/>
                <w:sz w:val="20"/>
                <w:szCs w:val="20"/>
              </w:rPr>
              <w:t>discussion</w:t>
            </w:r>
            <w:proofErr w:type="spellEnd"/>
            <w:r>
              <w:rPr>
                <w:color w:val="333333"/>
                <w:sz w:val="20"/>
                <w:szCs w:val="20"/>
              </w:rPr>
              <w:t>.</w:t>
            </w:r>
          </w:p>
        </w:tc>
      </w:tr>
      <w:tr w:rsidR="00240DCB" w:rsidTr="00240DCB">
        <w:trPr>
          <w:gridAfter w:val="1"/>
          <w:wAfter w:w="4" w:type="pct"/>
          <w:jc w:val="center"/>
        </w:trPr>
        <w:tc>
          <w:tcPr>
            <w:tcW w:w="413" w:type="pct"/>
            <w:tcBorders>
              <w:top w:val="single" w:sz="6" w:space="0" w:color="auto"/>
              <w:left w:val="single" w:sz="12" w:space="0" w:color="auto"/>
              <w:bottom w:val="single" w:sz="6" w:space="0" w:color="auto"/>
              <w:right w:val="single" w:sz="6" w:space="0" w:color="auto"/>
            </w:tcBorders>
            <w:vAlign w:val="center"/>
            <w:hideMark/>
          </w:tcPr>
          <w:p w:rsidR="00240DCB" w:rsidRDefault="00240DCB">
            <w:pPr>
              <w:jc w:val="both"/>
              <w:rPr>
                <w:rFonts w:ascii="Times New Roman" w:eastAsia="Times New Roman" w:hAnsi="Times New Roman"/>
                <w:sz w:val="20"/>
                <w:szCs w:val="20"/>
              </w:rPr>
            </w:pPr>
            <w:r>
              <w:rPr>
                <w:sz w:val="20"/>
                <w:szCs w:val="20"/>
              </w:rPr>
              <w:t>4</w:t>
            </w:r>
          </w:p>
        </w:tc>
        <w:tc>
          <w:tcPr>
            <w:tcW w:w="2165" w:type="pct"/>
            <w:tcBorders>
              <w:top w:val="single" w:sz="6" w:space="0" w:color="auto"/>
              <w:left w:val="single" w:sz="6" w:space="0" w:color="auto"/>
              <w:bottom w:val="single" w:sz="6" w:space="0" w:color="auto"/>
              <w:right w:val="single" w:sz="6" w:space="0" w:color="auto"/>
            </w:tcBorders>
            <w:vAlign w:val="center"/>
            <w:hideMark/>
          </w:tcPr>
          <w:p w:rsidR="00240DCB" w:rsidRDefault="00240DCB">
            <w:pPr>
              <w:rPr>
                <w:rFonts w:ascii="Times New Roman" w:eastAsia="Times New Roman" w:hAnsi="Times New Roman"/>
                <w:color w:val="333333"/>
                <w:sz w:val="20"/>
                <w:szCs w:val="20"/>
              </w:rPr>
            </w:pPr>
            <w:r>
              <w:rPr>
                <w:color w:val="333333"/>
                <w:sz w:val="20"/>
                <w:szCs w:val="20"/>
              </w:rPr>
              <w:t xml:space="preserve">Basic </w:t>
            </w:r>
            <w:proofErr w:type="spellStart"/>
            <w:r>
              <w:rPr>
                <w:color w:val="333333"/>
                <w:sz w:val="20"/>
                <w:szCs w:val="20"/>
              </w:rPr>
              <w:t>elements</w:t>
            </w:r>
            <w:proofErr w:type="spellEnd"/>
            <w:r>
              <w:rPr>
                <w:color w:val="333333"/>
                <w:sz w:val="20"/>
                <w:szCs w:val="20"/>
              </w:rPr>
              <w:t xml:space="preserve"> of </w:t>
            </w:r>
            <w:proofErr w:type="spellStart"/>
            <w:r>
              <w:rPr>
                <w:color w:val="333333"/>
                <w:sz w:val="20"/>
                <w:szCs w:val="20"/>
              </w:rPr>
              <w:t>conceptual</w:t>
            </w:r>
            <w:proofErr w:type="spellEnd"/>
            <w:r>
              <w:rPr>
                <w:color w:val="333333"/>
                <w:sz w:val="20"/>
                <w:szCs w:val="20"/>
              </w:rPr>
              <w:t xml:space="preserve"> </w:t>
            </w:r>
            <w:proofErr w:type="spellStart"/>
            <w:r>
              <w:rPr>
                <w:color w:val="333333"/>
                <w:sz w:val="20"/>
                <w:szCs w:val="20"/>
              </w:rPr>
              <w:t>framework</w:t>
            </w:r>
            <w:proofErr w:type="spellEnd"/>
            <w:r>
              <w:rPr>
                <w:color w:val="333333"/>
                <w:sz w:val="20"/>
                <w:szCs w:val="20"/>
              </w:rPr>
              <w:t xml:space="preserve">: Definition of problem, name of </w:t>
            </w:r>
            <w:proofErr w:type="spellStart"/>
            <w:r>
              <w:rPr>
                <w:color w:val="333333"/>
                <w:sz w:val="20"/>
                <w:szCs w:val="20"/>
              </w:rPr>
              <w:t>research</w:t>
            </w:r>
            <w:proofErr w:type="spellEnd"/>
            <w:r>
              <w:rPr>
                <w:color w:val="333333"/>
                <w:sz w:val="20"/>
                <w:szCs w:val="20"/>
              </w:rPr>
              <w:t xml:space="preserve">, </w:t>
            </w:r>
            <w:proofErr w:type="spellStart"/>
            <w:r>
              <w:rPr>
                <w:color w:val="333333"/>
                <w:sz w:val="20"/>
                <w:szCs w:val="20"/>
              </w:rPr>
              <w:t>aim</w:t>
            </w:r>
            <w:proofErr w:type="spellEnd"/>
            <w:r>
              <w:rPr>
                <w:color w:val="333333"/>
                <w:sz w:val="20"/>
                <w:szCs w:val="20"/>
              </w:rPr>
              <w:t xml:space="preserve"> of </w:t>
            </w:r>
            <w:proofErr w:type="spellStart"/>
            <w:r>
              <w:rPr>
                <w:color w:val="333333"/>
                <w:sz w:val="20"/>
                <w:szCs w:val="20"/>
              </w:rPr>
              <w:t>research</w:t>
            </w:r>
            <w:proofErr w:type="spellEnd"/>
            <w:r>
              <w:rPr>
                <w:color w:val="333333"/>
                <w:sz w:val="20"/>
                <w:szCs w:val="20"/>
              </w:rPr>
              <w:t xml:space="preserve">, </w:t>
            </w:r>
            <w:proofErr w:type="spellStart"/>
            <w:r>
              <w:rPr>
                <w:color w:val="333333"/>
                <w:sz w:val="20"/>
                <w:szCs w:val="20"/>
              </w:rPr>
              <w:t>research</w:t>
            </w:r>
            <w:proofErr w:type="spellEnd"/>
            <w:r>
              <w:rPr>
                <w:color w:val="333333"/>
                <w:sz w:val="20"/>
                <w:szCs w:val="20"/>
              </w:rPr>
              <w:t xml:space="preserve"> problem, </w:t>
            </w:r>
            <w:proofErr w:type="spellStart"/>
            <w:r>
              <w:rPr>
                <w:color w:val="333333"/>
                <w:sz w:val="20"/>
                <w:szCs w:val="20"/>
              </w:rPr>
              <w:t>Hypothesis</w:t>
            </w:r>
            <w:proofErr w:type="spellEnd"/>
            <w:r>
              <w:rPr>
                <w:color w:val="333333"/>
                <w:sz w:val="20"/>
                <w:szCs w:val="20"/>
              </w:rPr>
              <w:t xml:space="preserve">, </w:t>
            </w:r>
            <w:proofErr w:type="spellStart"/>
            <w:r>
              <w:rPr>
                <w:color w:val="333333"/>
                <w:sz w:val="20"/>
                <w:szCs w:val="20"/>
              </w:rPr>
              <w:t>universe</w:t>
            </w:r>
            <w:proofErr w:type="spellEnd"/>
            <w:r>
              <w:rPr>
                <w:color w:val="333333"/>
                <w:sz w:val="20"/>
                <w:szCs w:val="20"/>
              </w:rPr>
              <w:t xml:space="preserve"> of </w:t>
            </w:r>
            <w:proofErr w:type="spellStart"/>
            <w:r>
              <w:rPr>
                <w:color w:val="333333"/>
                <w:sz w:val="20"/>
                <w:szCs w:val="20"/>
              </w:rPr>
              <w:t>the</w:t>
            </w:r>
            <w:proofErr w:type="spellEnd"/>
            <w:r>
              <w:rPr>
                <w:color w:val="333333"/>
                <w:sz w:val="20"/>
                <w:szCs w:val="20"/>
              </w:rPr>
              <w:t xml:space="preserve"> </w:t>
            </w:r>
            <w:proofErr w:type="spellStart"/>
            <w:r>
              <w:rPr>
                <w:color w:val="333333"/>
                <w:sz w:val="20"/>
                <w:szCs w:val="20"/>
              </w:rPr>
              <w:t>study</w:t>
            </w:r>
            <w:proofErr w:type="spellEnd"/>
            <w:r>
              <w:rPr>
                <w:color w:val="333333"/>
                <w:sz w:val="20"/>
                <w:szCs w:val="20"/>
              </w:rPr>
              <w:t xml:space="preserve">, </w:t>
            </w:r>
            <w:proofErr w:type="spellStart"/>
            <w:r>
              <w:rPr>
                <w:color w:val="333333"/>
                <w:sz w:val="20"/>
                <w:szCs w:val="20"/>
              </w:rPr>
              <w:t>assumption</w:t>
            </w:r>
            <w:proofErr w:type="spellEnd"/>
          </w:p>
        </w:tc>
        <w:tc>
          <w:tcPr>
            <w:tcW w:w="2418" w:type="pct"/>
            <w:tcBorders>
              <w:top w:val="single" w:sz="6" w:space="0" w:color="auto"/>
              <w:left w:val="single" w:sz="6" w:space="0" w:color="auto"/>
              <w:bottom w:val="single" w:sz="6" w:space="0" w:color="auto"/>
              <w:right w:val="single" w:sz="12" w:space="0" w:color="auto"/>
            </w:tcBorders>
            <w:vAlign w:val="center"/>
            <w:hideMark/>
          </w:tcPr>
          <w:p w:rsidR="00240DCB" w:rsidRDefault="00240DCB">
            <w:pPr>
              <w:rPr>
                <w:rFonts w:ascii="Times New Roman" w:eastAsia="Times New Roman" w:hAnsi="Times New Roman"/>
                <w:color w:val="333333"/>
                <w:sz w:val="20"/>
                <w:szCs w:val="20"/>
              </w:rPr>
            </w:pPr>
            <w:proofErr w:type="spellStart"/>
            <w:r>
              <w:rPr>
                <w:color w:val="333333"/>
                <w:sz w:val="20"/>
                <w:szCs w:val="20"/>
              </w:rPr>
              <w:t>Research</w:t>
            </w:r>
            <w:proofErr w:type="spellEnd"/>
            <w:r>
              <w:rPr>
                <w:color w:val="333333"/>
                <w:sz w:val="20"/>
                <w:szCs w:val="20"/>
              </w:rPr>
              <w:t xml:space="preserve"> </w:t>
            </w:r>
            <w:proofErr w:type="spellStart"/>
            <w:r>
              <w:rPr>
                <w:color w:val="333333"/>
                <w:sz w:val="20"/>
                <w:szCs w:val="20"/>
              </w:rPr>
              <w:t>groups</w:t>
            </w:r>
            <w:proofErr w:type="spellEnd"/>
            <w:r>
              <w:rPr>
                <w:color w:val="333333"/>
                <w:sz w:val="20"/>
                <w:szCs w:val="20"/>
              </w:rPr>
              <w:t xml:space="preserve"> </w:t>
            </w:r>
            <w:proofErr w:type="spellStart"/>
            <w:r>
              <w:rPr>
                <w:color w:val="333333"/>
                <w:sz w:val="20"/>
                <w:szCs w:val="20"/>
              </w:rPr>
              <w:t>prepare</w:t>
            </w:r>
            <w:proofErr w:type="spellEnd"/>
            <w:r>
              <w:rPr>
                <w:color w:val="333333"/>
                <w:sz w:val="20"/>
                <w:szCs w:val="20"/>
              </w:rPr>
              <w:t xml:space="preserve"> a </w:t>
            </w:r>
            <w:proofErr w:type="spellStart"/>
            <w:r>
              <w:rPr>
                <w:color w:val="333333"/>
                <w:sz w:val="20"/>
                <w:szCs w:val="20"/>
              </w:rPr>
              <w:t>research</w:t>
            </w:r>
            <w:proofErr w:type="spellEnd"/>
            <w:r>
              <w:rPr>
                <w:color w:val="333333"/>
                <w:sz w:val="20"/>
                <w:szCs w:val="20"/>
              </w:rPr>
              <w:t xml:space="preserve"> </w:t>
            </w:r>
            <w:proofErr w:type="spellStart"/>
            <w:r>
              <w:rPr>
                <w:color w:val="333333"/>
                <w:sz w:val="20"/>
                <w:szCs w:val="20"/>
              </w:rPr>
              <w:t>proposal</w:t>
            </w:r>
            <w:proofErr w:type="spellEnd"/>
            <w:r>
              <w:rPr>
                <w:color w:val="333333"/>
                <w:sz w:val="20"/>
                <w:szCs w:val="20"/>
              </w:rPr>
              <w:t xml:space="preserve">. </w:t>
            </w:r>
            <w:proofErr w:type="spellStart"/>
            <w:r>
              <w:rPr>
                <w:color w:val="333333"/>
                <w:sz w:val="20"/>
                <w:szCs w:val="20"/>
              </w:rPr>
              <w:t>Question</w:t>
            </w:r>
            <w:proofErr w:type="spellEnd"/>
            <w:r>
              <w:rPr>
                <w:color w:val="333333"/>
                <w:sz w:val="20"/>
                <w:szCs w:val="20"/>
              </w:rPr>
              <w:t xml:space="preserve"> </w:t>
            </w:r>
            <w:proofErr w:type="spellStart"/>
            <w:r>
              <w:rPr>
                <w:color w:val="333333"/>
                <w:sz w:val="20"/>
                <w:szCs w:val="20"/>
              </w:rPr>
              <w:t>and</w:t>
            </w:r>
            <w:proofErr w:type="spellEnd"/>
            <w:r>
              <w:rPr>
                <w:color w:val="333333"/>
                <w:sz w:val="20"/>
                <w:szCs w:val="20"/>
              </w:rPr>
              <w:t xml:space="preserve"> </w:t>
            </w:r>
            <w:proofErr w:type="spellStart"/>
            <w:r>
              <w:rPr>
                <w:color w:val="333333"/>
                <w:sz w:val="20"/>
                <w:szCs w:val="20"/>
              </w:rPr>
              <w:t>answer</w:t>
            </w:r>
            <w:proofErr w:type="spellEnd"/>
            <w:r>
              <w:rPr>
                <w:color w:val="333333"/>
                <w:sz w:val="20"/>
                <w:szCs w:val="20"/>
              </w:rPr>
              <w:t xml:space="preserve">, </w:t>
            </w:r>
            <w:proofErr w:type="spellStart"/>
            <w:r>
              <w:rPr>
                <w:color w:val="333333"/>
                <w:sz w:val="20"/>
                <w:szCs w:val="20"/>
              </w:rPr>
              <w:t>discussion</w:t>
            </w:r>
            <w:proofErr w:type="spellEnd"/>
          </w:p>
        </w:tc>
      </w:tr>
      <w:tr w:rsidR="00240DCB" w:rsidTr="00240DCB">
        <w:trPr>
          <w:gridAfter w:val="1"/>
          <w:wAfter w:w="4" w:type="pct"/>
          <w:jc w:val="center"/>
        </w:trPr>
        <w:tc>
          <w:tcPr>
            <w:tcW w:w="413" w:type="pct"/>
            <w:tcBorders>
              <w:top w:val="single" w:sz="6" w:space="0" w:color="auto"/>
              <w:left w:val="single" w:sz="12" w:space="0" w:color="auto"/>
              <w:bottom w:val="single" w:sz="6" w:space="0" w:color="auto"/>
              <w:right w:val="single" w:sz="6" w:space="0" w:color="auto"/>
            </w:tcBorders>
            <w:vAlign w:val="center"/>
            <w:hideMark/>
          </w:tcPr>
          <w:p w:rsidR="00240DCB" w:rsidRDefault="00240DCB">
            <w:pPr>
              <w:jc w:val="both"/>
              <w:rPr>
                <w:rFonts w:ascii="Times New Roman" w:eastAsia="Times New Roman" w:hAnsi="Times New Roman"/>
                <w:sz w:val="20"/>
                <w:szCs w:val="20"/>
              </w:rPr>
            </w:pPr>
            <w:r>
              <w:rPr>
                <w:sz w:val="20"/>
                <w:szCs w:val="20"/>
              </w:rPr>
              <w:t>5</w:t>
            </w:r>
          </w:p>
        </w:tc>
        <w:tc>
          <w:tcPr>
            <w:tcW w:w="2165" w:type="pct"/>
            <w:tcBorders>
              <w:top w:val="single" w:sz="6" w:space="0" w:color="auto"/>
              <w:left w:val="single" w:sz="6" w:space="0" w:color="auto"/>
              <w:bottom w:val="single" w:sz="6" w:space="0" w:color="auto"/>
              <w:right w:val="single" w:sz="6" w:space="0" w:color="auto"/>
            </w:tcBorders>
            <w:vAlign w:val="center"/>
            <w:hideMark/>
          </w:tcPr>
          <w:p w:rsidR="00240DCB" w:rsidRDefault="00240DCB">
            <w:pPr>
              <w:rPr>
                <w:rFonts w:ascii="Times New Roman" w:eastAsia="Times New Roman" w:hAnsi="Times New Roman"/>
                <w:color w:val="333333"/>
                <w:sz w:val="20"/>
                <w:szCs w:val="20"/>
              </w:rPr>
            </w:pPr>
            <w:proofErr w:type="spellStart"/>
            <w:r>
              <w:rPr>
                <w:color w:val="333333"/>
                <w:sz w:val="20"/>
                <w:szCs w:val="20"/>
              </w:rPr>
              <w:t>Specific</w:t>
            </w:r>
            <w:proofErr w:type="spellEnd"/>
            <w:r>
              <w:rPr>
                <w:color w:val="333333"/>
                <w:sz w:val="20"/>
                <w:szCs w:val="20"/>
              </w:rPr>
              <w:t xml:space="preserve"> </w:t>
            </w:r>
            <w:proofErr w:type="spellStart"/>
            <w:r>
              <w:rPr>
                <w:color w:val="333333"/>
                <w:sz w:val="20"/>
                <w:szCs w:val="20"/>
              </w:rPr>
              <w:t>limitations</w:t>
            </w:r>
            <w:proofErr w:type="spellEnd"/>
            <w:r>
              <w:rPr>
                <w:color w:val="333333"/>
                <w:sz w:val="20"/>
                <w:szCs w:val="20"/>
              </w:rPr>
              <w:t xml:space="preserve"> in </w:t>
            </w:r>
            <w:proofErr w:type="spellStart"/>
            <w:r>
              <w:rPr>
                <w:color w:val="333333"/>
                <w:sz w:val="20"/>
                <w:szCs w:val="20"/>
              </w:rPr>
              <w:t>the</w:t>
            </w:r>
            <w:proofErr w:type="spellEnd"/>
            <w:r>
              <w:rPr>
                <w:color w:val="333333"/>
                <w:sz w:val="20"/>
                <w:szCs w:val="20"/>
              </w:rPr>
              <w:t xml:space="preserve"> </w:t>
            </w:r>
            <w:proofErr w:type="spellStart"/>
            <w:r>
              <w:rPr>
                <w:color w:val="333333"/>
                <w:sz w:val="20"/>
                <w:szCs w:val="20"/>
              </w:rPr>
              <w:t>research</w:t>
            </w:r>
            <w:proofErr w:type="spellEnd"/>
            <w:r>
              <w:rPr>
                <w:color w:val="333333"/>
                <w:sz w:val="20"/>
                <w:szCs w:val="20"/>
              </w:rPr>
              <w:t xml:space="preserve">, </w:t>
            </w:r>
            <w:proofErr w:type="spellStart"/>
            <w:r>
              <w:rPr>
                <w:color w:val="333333"/>
                <w:sz w:val="20"/>
                <w:szCs w:val="20"/>
              </w:rPr>
              <w:t>defined</w:t>
            </w:r>
            <w:proofErr w:type="spellEnd"/>
            <w:r>
              <w:rPr>
                <w:color w:val="333333"/>
                <w:sz w:val="20"/>
                <w:szCs w:val="20"/>
              </w:rPr>
              <w:t xml:space="preserve"> </w:t>
            </w:r>
            <w:proofErr w:type="spellStart"/>
            <w:r>
              <w:rPr>
                <w:color w:val="333333"/>
                <w:sz w:val="20"/>
                <w:szCs w:val="20"/>
              </w:rPr>
              <w:lastRenderedPageBreak/>
              <w:t>terms.Variables</w:t>
            </w:r>
            <w:proofErr w:type="spellEnd"/>
            <w:r>
              <w:rPr>
                <w:color w:val="333333"/>
                <w:sz w:val="20"/>
                <w:szCs w:val="20"/>
              </w:rPr>
              <w:t xml:space="preserve"> (</w:t>
            </w:r>
            <w:proofErr w:type="spellStart"/>
            <w:r>
              <w:rPr>
                <w:color w:val="333333"/>
                <w:sz w:val="20"/>
                <w:szCs w:val="20"/>
              </w:rPr>
              <w:t>dependent</w:t>
            </w:r>
            <w:proofErr w:type="spellEnd"/>
            <w:r>
              <w:rPr>
                <w:color w:val="333333"/>
                <w:sz w:val="20"/>
                <w:szCs w:val="20"/>
              </w:rPr>
              <w:t xml:space="preserve"> </w:t>
            </w:r>
            <w:proofErr w:type="spellStart"/>
            <w:r>
              <w:rPr>
                <w:color w:val="333333"/>
                <w:sz w:val="20"/>
                <w:szCs w:val="20"/>
              </w:rPr>
              <w:t>and</w:t>
            </w:r>
            <w:proofErr w:type="spellEnd"/>
            <w:r>
              <w:rPr>
                <w:color w:val="333333"/>
                <w:sz w:val="20"/>
                <w:szCs w:val="20"/>
              </w:rPr>
              <w:t xml:space="preserve"> </w:t>
            </w:r>
            <w:proofErr w:type="spellStart"/>
            <w:r>
              <w:rPr>
                <w:color w:val="333333"/>
                <w:sz w:val="20"/>
                <w:szCs w:val="20"/>
              </w:rPr>
              <w:t>independent</w:t>
            </w:r>
            <w:proofErr w:type="spellEnd"/>
            <w:r>
              <w:rPr>
                <w:color w:val="333333"/>
                <w:sz w:val="20"/>
                <w:szCs w:val="20"/>
              </w:rPr>
              <w:t xml:space="preserve">). </w:t>
            </w:r>
            <w:proofErr w:type="spellStart"/>
            <w:r>
              <w:rPr>
                <w:color w:val="333333"/>
                <w:sz w:val="20"/>
                <w:szCs w:val="20"/>
              </w:rPr>
              <w:t>Search</w:t>
            </w:r>
            <w:proofErr w:type="spellEnd"/>
            <w:r>
              <w:rPr>
                <w:color w:val="333333"/>
                <w:sz w:val="20"/>
                <w:szCs w:val="20"/>
              </w:rPr>
              <w:t xml:space="preserve"> of </w:t>
            </w:r>
            <w:proofErr w:type="spellStart"/>
            <w:r>
              <w:rPr>
                <w:color w:val="333333"/>
                <w:sz w:val="20"/>
                <w:szCs w:val="20"/>
              </w:rPr>
              <w:t>literature</w:t>
            </w:r>
            <w:proofErr w:type="spellEnd"/>
            <w:r>
              <w:rPr>
                <w:color w:val="333333"/>
                <w:sz w:val="20"/>
                <w:szCs w:val="20"/>
              </w:rPr>
              <w:t xml:space="preserve"> </w:t>
            </w:r>
            <w:proofErr w:type="spellStart"/>
            <w:r>
              <w:rPr>
                <w:color w:val="333333"/>
                <w:sz w:val="20"/>
                <w:szCs w:val="20"/>
              </w:rPr>
              <w:t>and</w:t>
            </w:r>
            <w:proofErr w:type="spellEnd"/>
            <w:r>
              <w:rPr>
                <w:color w:val="333333"/>
                <w:sz w:val="20"/>
                <w:szCs w:val="20"/>
              </w:rPr>
              <w:t xml:space="preserve"> </w:t>
            </w:r>
            <w:proofErr w:type="spellStart"/>
            <w:r>
              <w:rPr>
                <w:color w:val="333333"/>
                <w:sz w:val="20"/>
                <w:szCs w:val="20"/>
              </w:rPr>
              <w:t>sources</w:t>
            </w:r>
            <w:proofErr w:type="spellEnd"/>
          </w:p>
        </w:tc>
        <w:tc>
          <w:tcPr>
            <w:tcW w:w="2418" w:type="pct"/>
            <w:tcBorders>
              <w:top w:val="single" w:sz="6" w:space="0" w:color="auto"/>
              <w:left w:val="single" w:sz="6" w:space="0" w:color="auto"/>
              <w:bottom w:val="single" w:sz="6" w:space="0" w:color="auto"/>
              <w:right w:val="single" w:sz="12" w:space="0" w:color="auto"/>
            </w:tcBorders>
            <w:vAlign w:val="center"/>
            <w:hideMark/>
          </w:tcPr>
          <w:p w:rsidR="00240DCB" w:rsidRDefault="00240DCB">
            <w:pPr>
              <w:rPr>
                <w:rFonts w:ascii="Times New Roman" w:eastAsia="Times New Roman" w:hAnsi="Times New Roman"/>
                <w:color w:val="333333"/>
                <w:sz w:val="20"/>
                <w:szCs w:val="20"/>
              </w:rPr>
            </w:pPr>
            <w:r>
              <w:rPr>
                <w:color w:val="333333"/>
                <w:sz w:val="20"/>
                <w:szCs w:val="20"/>
              </w:rPr>
              <w:lastRenderedPageBreak/>
              <w:t xml:space="preserve">Reading, internet </w:t>
            </w:r>
            <w:proofErr w:type="spellStart"/>
            <w:r>
              <w:rPr>
                <w:color w:val="333333"/>
                <w:sz w:val="20"/>
                <w:szCs w:val="20"/>
              </w:rPr>
              <w:t>search</w:t>
            </w:r>
            <w:proofErr w:type="spellEnd"/>
            <w:r>
              <w:rPr>
                <w:color w:val="333333"/>
                <w:sz w:val="20"/>
                <w:szCs w:val="20"/>
              </w:rPr>
              <w:t xml:space="preserve"> </w:t>
            </w:r>
            <w:proofErr w:type="spellStart"/>
            <w:r>
              <w:rPr>
                <w:color w:val="333333"/>
                <w:sz w:val="20"/>
                <w:szCs w:val="20"/>
              </w:rPr>
              <w:t>and</w:t>
            </w:r>
            <w:proofErr w:type="spellEnd"/>
            <w:r>
              <w:rPr>
                <w:color w:val="333333"/>
                <w:sz w:val="20"/>
                <w:szCs w:val="20"/>
              </w:rPr>
              <w:t xml:space="preserve"> </w:t>
            </w:r>
            <w:proofErr w:type="spellStart"/>
            <w:r>
              <w:rPr>
                <w:color w:val="333333"/>
                <w:sz w:val="20"/>
                <w:szCs w:val="20"/>
              </w:rPr>
              <w:t>library</w:t>
            </w:r>
            <w:proofErr w:type="spellEnd"/>
            <w:r>
              <w:rPr>
                <w:color w:val="333333"/>
                <w:sz w:val="20"/>
                <w:szCs w:val="20"/>
              </w:rPr>
              <w:t xml:space="preserve"> </w:t>
            </w:r>
            <w:proofErr w:type="spellStart"/>
            <w:r>
              <w:rPr>
                <w:color w:val="333333"/>
                <w:sz w:val="20"/>
                <w:szCs w:val="20"/>
              </w:rPr>
              <w:t>study</w:t>
            </w:r>
            <w:proofErr w:type="spellEnd"/>
            <w:r>
              <w:rPr>
                <w:color w:val="333333"/>
                <w:sz w:val="20"/>
                <w:szCs w:val="20"/>
              </w:rPr>
              <w:t xml:space="preserve">. </w:t>
            </w:r>
            <w:proofErr w:type="spellStart"/>
            <w:r>
              <w:rPr>
                <w:color w:val="333333"/>
                <w:sz w:val="20"/>
                <w:szCs w:val="20"/>
              </w:rPr>
              <w:t>Recognition</w:t>
            </w:r>
            <w:proofErr w:type="spellEnd"/>
            <w:r>
              <w:rPr>
                <w:color w:val="333333"/>
                <w:sz w:val="20"/>
                <w:szCs w:val="20"/>
              </w:rPr>
              <w:t xml:space="preserve"> of </w:t>
            </w:r>
            <w:proofErr w:type="spellStart"/>
            <w:r>
              <w:rPr>
                <w:color w:val="333333"/>
                <w:sz w:val="20"/>
                <w:szCs w:val="20"/>
              </w:rPr>
              <w:lastRenderedPageBreak/>
              <w:t>the</w:t>
            </w:r>
            <w:proofErr w:type="spellEnd"/>
            <w:r>
              <w:rPr>
                <w:color w:val="333333"/>
                <w:sz w:val="20"/>
                <w:szCs w:val="20"/>
              </w:rPr>
              <w:t xml:space="preserve"> </w:t>
            </w:r>
            <w:proofErr w:type="spellStart"/>
            <w:r>
              <w:rPr>
                <w:color w:val="333333"/>
                <w:sz w:val="20"/>
                <w:szCs w:val="20"/>
              </w:rPr>
              <w:t>concepts</w:t>
            </w:r>
            <w:proofErr w:type="spellEnd"/>
            <w:r>
              <w:rPr>
                <w:color w:val="333333"/>
                <w:sz w:val="20"/>
                <w:szCs w:val="20"/>
              </w:rPr>
              <w:t xml:space="preserve">, </w:t>
            </w:r>
            <w:proofErr w:type="spellStart"/>
            <w:r>
              <w:rPr>
                <w:color w:val="333333"/>
                <w:sz w:val="20"/>
                <w:szCs w:val="20"/>
              </w:rPr>
              <w:t>question</w:t>
            </w:r>
            <w:proofErr w:type="spellEnd"/>
            <w:r>
              <w:rPr>
                <w:color w:val="333333"/>
                <w:sz w:val="20"/>
                <w:szCs w:val="20"/>
              </w:rPr>
              <w:t xml:space="preserve"> </w:t>
            </w:r>
            <w:proofErr w:type="spellStart"/>
            <w:r>
              <w:rPr>
                <w:color w:val="333333"/>
                <w:sz w:val="20"/>
                <w:szCs w:val="20"/>
              </w:rPr>
              <w:t>and</w:t>
            </w:r>
            <w:proofErr w:type="spellEnd"/>
            <w:r>
              <w:rPr>
                <w:color w:val="333333"/>
                <w:sz w:val="20"/>
                <w:szCs w:val="20"/>
              </w:rPr>
              <w:t xml:space="preserve"> </w:t>
            </w:r>
            <w:proofErr w:type="spellStart"/>
            <w:r>
              <w:rPr>
                <w:color w:val="333333"/>
                <w:sz w:val="20"/>
                <w:szCs w:val="20"/>
              </w:rPr>
              <w:t>answer</w:t>
            </w:r>
            <w:proofErr w:type="spellEnd"/>
            <w:r>
              <w:rPr>
                <w:color w:val="333333"/>
                <w:sz w:val="20"/>
                <w:szCs w:val="20"/>
              </w:rPr>
              <w:t xml:space="preserve">, </w:t>
            </w:r>
            <w:proofErr w:type="spellStart"/>
            <w:r>
              <w:rPr>
                <w:color w:val="333333"/>
                <w:sz w:val="20"/>
                <w:szCs w:val="20"/>
              </w:rPr>
              <w:t>discussion</w:t>
            </w:r>
            <w:proofErr w:type="spellEnd"/>
            <w:r>
              <w:rPr>
                <w:color w:val="333333"/>
                <w:sz w:val="20"/>
                <w:szCs w:val="20"/>
              </w:rPr>
              <w:t xml:space="preserve">. </w:t>
            </w:r>
            <w:proofErr w:type="spellStart"/>
            <w:r>
              <w:rPr>
                <w:color w:val="333333"/>
                <w:sz w:val="20"/>
                <w:szCs w:val="20"/>
              </w:rPr>
              <w:t>Determine</w:t>
            </w:r>
            <w:proofErr w:type="spellEnd"/>
            <w:r>
              <w:rPr>
                <w:color w:val="333333"/>
                <w:sz w:val="20"/>
                <w:szCs w:val="20"/>
              </w:rPr>
              <w:t xml:space="preserve"> </w:t>
            </w:r>
            <w:proofErr w:type="spellStart"/>
            <w:r>
              <w:rPr>
                <w:color w:val="333333"/>
                <w:sz w:val="20"/>
                <w:szCs w:val="20"/>
              </w:rPr>
              <w:t>sample</w:t>
            </w:r>
            <w:proofErr w:type="spellEnd"/>
            <w:r>
              <w:rPr>
                <w:color w:val="333333"/>
                <w:sz w:val="20"/>
                <w:szCs w:val="20"/>
              </w:rPr>
              <w:t xml:space="preserve"> </w:t>
            </w:r>
            <w:proofErr w:type="spellStart"/>
            <w:r>
              <w:rPr>
                <w:color w:val="333333"/>
                <w:sz w:val="20"/>
                <w:szCs w:val="20"/>
              </w:rPr>
              <w:t>articles</w:t>
            </w:r>
            <w:proofErr w:type="spellEnd"/>
            <w:r>
              <w:rPr>
                <w:color w:val="333333"/>
                <w:sz w:val="20"/>
                <w:szCs w:val="20"/>
              </w:rPr>
              <w:t xml:space="preserve"> </w:t>
            </w:r>
            <w:proofErr w:type="spellStart"/>
            <w:r>
              <w:rPr>
                <w:color w:val="333333"/>
                <w:sz w:val="20"/>
                <w:szCs w:val="20"/>
              </w:rPr>
              <w:t>for</w:t>
            </w:r>
            <w:proofErr w:type="spellEnd"/>
            <w:r>
              <w:rPr>
                <w:color w:val="333333"/>
                <w:sz w:val="20"/>
                <w:szCs w:val="20"/>
              </w:rPr>
              <w:t xml:space="preserve"> </w:t>
            </w:r>
            <w:proofErr w:type="spellStart"/>
            <w:r>
              <w:rPr>
                <w:color w:val="333333"/>
                <w:sz w:val="20"/>
                <w:szCs w:val="20"/>
              </w:rPr>
              <w:t>review</w:t>
            </w:r>
            <w:proofErr w:type="spellEnd"/>
            <w:r>
              <w:rPr>
                <w:color w:val="333333"/>
                <w:sz w:val="20"/>
                <w:szCs w:val="20"/>
              </w:rPr>
              <w:t xml:space="preserve"> </w:t>
            </w:r>
            <w:proofErr w:type="spellStart"/>
            <w:r>
              <w:rPr>
                <w:color w:val="333333"/>
                <w:sz w:val="20"/>
                <w:szCs w:val="20"/>
              </w:rPr>
              <w:t>articles</w:t>
            </w:r>
            <w:proofErr w:type="spellEnd"/>
          </w:p>
        </w:tc>
      </w:tr>
      <w:tr w:rsidR="00240DCB" w:rsidTr="00240DCB">
        <w:trPr>
          <w:gridAfter w:val="1"/>
          <w:wAfter w:w="4" w:type="pct"/>
          <w:jc w:val="center"/>
        </w:trPr>
        <w:tc>
          <w:tcPr>
            <w:tcW w:w="413" w:type="pct"/>
            <w:tcBorders>
              <w:top w:val="single" w:sz="6" w:space="0" w:color="auto"/>
              <w:left w:val="single" w:sz="12" w:space="0" w:color="auto"/>
              <w:bottom w:val="single" w:sz="6" w:space="0" w:color="auto"/>
              <w:right w:val="single" w:sz="6" w:space="0" w:color="auto"/>
            </w:tcBorders>
            <w:vAlign w:val="center"/>
            <w:hideMark/>
          </w:tcPr>
          <w:p w:rsidR="00240DCB" w:rsidRDefault="00240DCB">
            <w:pPr>
              <w:jc w:val="both"/>
              <w:rPr>
                <w:rFonts w:ascii="Times New Roman" w:eastAsia="Times New Roman" w:hAnsi="Times New Roman"/>
                <w:sz w:val="20"/>
                <w:szCs w:val="20"/>
              </w:rPr>
            </w:pPr>
            <w:r>
              <w:rPr>
                <w:sz w:val="20"/>
                <w:szCs w:val="20"/>
              </w:rPr>
              <w:lastRenderedPageBreak/>
              <w:t>6</w:t>
            </w:r>
          </w:p>
        </w:tc>
        <w:tc>
          <w:tcPr>
            <w:tcW w:w="2165" w:type="pct"/>
            <w:tcBorders>
              <w:top w:val="single" w:sz="6" w:space="0" w:color="auto"/>
              <w:left w:val="single" w:sz="6" w:space="0" w:color="auto"/>
              <w:bottom w:val="single" w:sz="6" w:space="0" w:color="auto"/>
              <w:right w:val="single" w:sz="6" w:space="0" w:color="auto"/>
            </w:tcBorders>
            <w:vAlign w:val="center"/>
            <w:hideMark/>
          </w:tcPr>
          <w:p w:rsidR="00240DCB" w:rsidRDefault="00240DCB">
            <w:pPr>
              <w:rPr>
                <w:rFonts w:ascii="Times New Roman" w:eastAsia="Times New Roman" w:hAnsi="Times New Roman"/>
                <w:color w:val="333333"/>
                <w:sz w:val="20"/>
                <w:szCs w:val="20"/>
              </w:rPr>
            </w:pPr>
            <w:proofErr w:type="spellStart"/>
            <w:r>
              <w:rPr>
                <w:color w:val="333333"/>
                <w:sz w:val="20"/>
                <w:szCs w:val="20"/>
              </w:rPr>
              <w:t>Universe</w:t>
            </w:r>
            <w:proofErr w:type="spellEnd"/>
            <w:r>
              <w:rPr>
                <w:color w:val="333333"/>
                <w:sz w:val="20"/>
                <w:szCs w:val="20"/>
              </w:rPr>
              <w:t xml:space="preserve"> of </w:t>
            </w:r>
            <w:proofErr w:type="spellStart"/>
            <w:r>
              <w:rPr>
                <w:color w:val="333333"/>
                <w:sz w:val="20"/>
                <w:szCs w:val="20"/>
              </w:rPr>
              <w:t>the</w:t>
            </w:r>
            <w:proofErr w:type="spellEnd"/>
            <w:r>
              <w:rPr>
                <w:color w:val="333333"/>
                <w:sz w:val="20"/>
                <w:szCs w:val="20"/>
              </w:rPr>
              <w:t xml:space="preserve"> </w:t>
            </w:r>
            <w:proofErr w:type="spellStart"/>
            <w:r>
              <w:rPr>
                <w:color w:val="333333"/>
                <w:sz w:val="20"/>
                <w:szCs w:val="20"/>
              </w:rPr>
              <w:t>study</w:t>
            </w:r>
            <w:proofErr w:type="spellEnd"/>
            <w:r>
              <w:rPr>
                <w:color w:val="333333"/>
                <w:sz w:val="20"/>
                <w:szCs w:val="20"/>
              </w:rPr>
              <w:t xml:space="preserve"> </w:t>
            </w:r>
            <w:proofErr w:type="spellStart"/>
            <w:r>
              <w:rPr>
                <w:color w:val="333333"/>
                <w:sz w:val="20"/>
                <w:szCs w:val="20"/>
              </w:rPr>
              <w:t>and</w:t>
            </w:r>
            <w:proofErr w:type="spellEnd"/>
            <w:r>
              <w:rPr>
                <w:color w:val="333333"/>
                <w:sz w:val="20"/>
                <w:szCs w:val="20"/>
              </w:rPr>
              <w:t xml:space="preserve"> </w:t>
            </w:r>
            <w:proofErr w:type="spellStart"/>
            <w:r>
              <w:rPr>
                <w:color w:val="333333"/>
                <w:sz w:val="20"/>
                <w:szCs w:val="20"/>
              </w:rPr>
              <w:t>sampling</w:t>
            </w:r>
            <w:proofErr w:type="spellEnd"/>
            <w:r>
              <w:rPr>
                <w:color w:val="333333"/>
                <w:sz w:val="20"/>
                <w:szCs w:val="20"/>
              </w:rPr>
              <w:t xml:space="preserve">: </w:t>
            </w:r>
            <w:proofErr w:type="spellStart"/>
            <w:r>
              <w:rPr>
                <w:color w:val="333333"/>
                <w:sz w:val="20"/>
                <w:szCs w:val="20"/>
              </w:rPr>
              <w:t>Types</w:t>
            </w:r>
            <w:proofErr w:type="spellEnd"/>
            <w:r>
              <w:rPr>
                <w:color w:val="333333"/>
                <w:sz w:val="20"/>
                <w:szCs w:val="20"/>
              </w:rPr>
              <w:t xml:space="preserve"> of </w:t>
            </w:r>
            <w:proofErr w:type="spellStart"/>
            <w:r>
              <w:rPr>
                <w:color w:val="333333"/>
                <w:sz w:val="20"/>
                <w:szCs w:val="20"/>
              </w:rPr>
              <w:t>sampling</w:t>
            </w:r>
            <w:proofErr w:type="spellEnd"/>
          </w:p>
        </w:tc>
        <w:tc>
          <w:tcPr>
            <w:tcW w:w="2418" w:type="pct"/>
            <w:tcBorders>
              <w:top w:val="single" w:sz="6" w:space="0" w:color="auto"/>
              <w:left w:val="single" w:sz="6" w:space="0" w:color="auto"/>
              <w:bottom w:val="single" w:sz="6" w:space="0" w:color="auto"/>
              <w:right w:val="single" w:sz="12" w:space="0" w:color="auto"/>
            </w:tcBorders>
            <w:vAlign w:val="center"/>
            <w:hideMark/>
          </w:tcPr>
          <w:p w:rsidR="00240DCB" w:rsidRDefault="00240DCB">
            <w:pPr>
              <w:rPr>
                <w:rFonts w:ascii="Times New Roman" w:eastAsia="Times New Roman" w:hAnsi="Times New Roman"/>
                <w:color w:val="333333"/>
                <w:sz w:val="20"/>
                <w:szCs w:val="20"/>
              </w:rPr>
            </w:pPr>
            <w:proofErr w:type="spellStart"/>
            <w:r>
              <w:rPr>
                <w:color w:val="333333"/>
                <w:sz w:val="20"/>
                <w:szCs w:val="20"/>
              </w:rPr>
              <w:t>Calculate</w:t>
            </w:r>
            <w:proofErr w:type="spellEnd"/>
            <w:r>
              <w:rPr>
                <w:color w:val="333333"/>
                <w:sz w:val="20"/>
                <w:szCs w:val="20"/>
              </w:rPr>
              <w:t xml:space="preserve"> </w:t>
            </w:r>
            <w:proofErr w:type="spellStart"/>
            <w:r>
              <w:rPr>
                <w:color w:val="333333"/>
                <w:sz w:val="20"/>
                <w:szCs w:val="20"/>
              </w:rPr>
              <w:t>sampling</w:t>
            </w:r>
            <w:proofErr w:type="spellEnd"/>
          </w:p>
        </w:tc>
      </w:tr>
      <w:tr w:rsidR="00240DCB" w:rsidTr="00240DCB">
        <w:trPr>
          <w:gridAfter w:val="1"/>
          <w:wAfter w:w="4" w:type="pct"/>
          <w:jc w:val="center"/>
        </w:trPr>
        <w:tc>
          <w:tcPr>
            <w:tcW w:w="413" w:type="pct"/>
            <w:tcBorders>
              <w:top w:val="single" w:sz="6" w:space="0" w:color="auto"/>
              <w:left w:val="single" w:sz="12" w:space="0" w:color="auto"/>
              <w:bottom w:val="single" w:sz="6" w:space="0" w:color="auto"/>
              <w:right w:val="single" w:sz="6" w:space="0" w:color="auto"/>
            </w:tcBorders>
            <w:vAlign w:val="center"/>
            <w:hideMark/>
          </w:tcPr>
          <w:p w:rsidR="00240DCB" w:rsidRDefault="00240DCB">
            <w:pPr>
              <w:jc w:val="both"/>
              <w:rPr>
                <w:rFonts w:ascii="Times New Roman" w:eastAsia="Times New Roman" w:hAnsi="Times New Roman"/>
                <w:sz w:val="20"/>
                <w:szCs w:val="20"/>
              </w:rPr>
            </w:pPr>
            <w:r>
              <w:rPr>
                <w:sz w:val="20"/>
                <w:szCs w:val="20"/>
              </w:rPr>
              <w:t>7</w:t>
            </w:r>
          </w:p>
        </w:tc>
        <w:tc>
          <w:tcPr>
            <w:tcW w:w="2165" w:type="pct"/>
            <w:tcBorders>
              <w:top w:val="single" w:sz="6" w:space="0" w:color="auto"/>
              <w:left w:val="single" w:sz="6" w:space="0" w:color="auto"/>
              <w:bottom w:val="single" w:sz="6" w:space="0" w:color="auto"/>
              <w:right w:val="single" w:sz="6" w:space="0" w:color="auto"/>
            </w:tcBorders>
            <w:vAlign w:val="center"/>
            <w:hideMark/>
          </w:tcPr>
          <w:p w:rsidR="00240DCB" w:rsidRDefault="00240DCB">
            <w:pPr>
              <w:rPr>
                <w:rFonts w:ascii="Times New Roman" w:eastAsia="Times New Roman" w:hAnsi="Times New Roman"/>
                <w:color w:val="333333"/>
                <w:sz w:val="20"/>
                <w:szCs w:val="20"/>
              </w:rPr>
            </w:pPr>
            <w:proofErr w:type="spellStart"/>
            <w:r>
              <w:rPr>
                <w:color w:val="333333"/>
                <w:sz w:val="20"/>
                <w:szCs w:val="20"/>
              </w:rPr>
              <w:t>Research</w:t>
            </w:r>
            <w:proofErr w:type="spellEnd"/>
            <w:r>
              <w:rPr>
                <w:color w:val="333333"/>
                <w:sz w:val="20"/>
                <w:szCs w:val="20"/>
              </w:rPr>
              <w:t xml:space="preserve"> </w:t>
            </w:r>
            <w:proofErr w:type="spellStart"/>
            <w:r>
              <w:rPr>
                <w:color w:val="333333"/>
                <w:sz w:val="20"/>
                <w:szCs w:val="20"/>
              </w:rPr>
              <w:t>design</w:t>
            </w:r>
            <w:proofErr w:type="spellEnd"/>
            <w:r>
              <w:rPr>
                <w:color w:val="333333"/>
                <w:sz w:val="20"/>
                <w:szCs w:val="20"/>
              </w:rPr>
              <w:t xml:space="preserve">: </w:t>
            </w:r>
            <w:proofErr w:type="spellStart"/>
            <w:r>
              <w:rPr>
                <w:color w:val="333333"/>
                <w:sz w:val="20"/>
                <w:szCs w:val="20"/>
              </w:rPr>
              <w:t>approach</w:t>
            </w:r>
            <w:proofErr w:type="spellEnd"/>
            <w:r>
              <w:rPr>
                <w:color w:val="333333"/>
                <w:sz w:val="20"/>
                <w:szCs w:val="20"/>
              </w:rPr>
              <w:t xml:space="preserve"> </w:t>
            </w:r>
            <w:proofErr w:type="spellStart"/>
            <w:r>
              <w:rPr>
                <w:color w:val="333333"/>
                <w:sz w:val="20"/>
                <w:szCs w:val="20"/>
              </w:rPr>
              <w:t>to</w:t>
            </w:r>
            <w:proofErr w:type="spellEnd"/>
            <w:r>
              <w:rPr>
                <w:color w:val="333333"/>
                <w:sz w:val="20"/>
                <w:szCs w:val="20"/>
              </w:rPr>
              <w:t xml:space="preserve"> </w:t>
            </w:r>
            <w:proofErr w:type="spellStart"/>
            <w:r>
              <w:rPr>
                <w:color w:val="333333"/>
                <w:sz w:val="20"/>
                <w:szCs w:val="20"/>
              </w:rPr>
              <w:t>decision-making</w:t>
            </w:r>
            <w:proofErr w:type="spellEnd"/>
            <w:r>
              <w:rPr>
                <w:color w:val="333333"/>
                <w:sz w:val="20"/>
                <w:szCs w:val="20"/>
              </w:rPr>
              <w:t xml:space="preserve"> of </w:t>
            </w:r>
            <w:proofErr w:type="spellStart"/>
            <w:r>
              <w:rPr>
                <w:color w:val="333333"/>
                <w:sz w:val="20"/>
                <w:szCs w:val="20"/>
              </w:rPr>
              <w:t>research</w:t>
            </w:r>
            <w:proofErr w:type="spellEnd"/>
            <w:r>
              <w:rPr>
                <w:color w:val="333333"/>
                <w:sz w:val="20"/>
                <w:szCs w:val="20"/>
              </w:rPr>
              <w:t xml:space="preserve"> </w:t>
            </w:r>
            <w:proofErr w:type="spellStart"/>
            <w:r>
              <w:rPr>
                <w:color w:val="333333"/>
                <w:sz w:val="20"/>
                <w:szCs w:val="20"/>
              </w:rPr>
              <w:t>design</w:t>
            </w:r>
            <w:proofErr w:type="spellEnd"/>
            <w:r>
              <w:rPr>
                <w:color w:val="333333"/>
                <w:sz w:val="20"/>
                <w:szCs w:val="20"/>
              </w:rPr>
              <w:t xml:space="preserve"> </w:t>
            </w:r>
            <w:proofErr w:type="spellStart"/>
            <w:r>
              <w:rPr>
                <w:color w:val="333333"/>
                <w:sz w:val="20"/>
                <w:szCs w:val="20"/>
              </w:rPr>
              <w:t>and</w:t>
            </w:r>
            <w:proofErr w:type="spellEnd"/>
            <w:r>
              <w:rPr>
                <w:color w:val="333333"/>
                <w:sz w:val="20"/>
                <w:szCs w:val="20"/>
              </w:rPr>
              <w:t xml:space="preserve"> </w:t>
            </w:r>
            <w:proofErr w:type="spellStart"/>
            <w:r>
              <w:rPr>
                <w:color w:val="333333"/>
                <w:sz w:val="20"/>
                <w:szCs w:val="20"/>
              </w:rPr>
              <w:t>concepts</w:t>
            </w:r>
            <w:proofErr w:type="spellEnd"/>
          </w:p>
        </w:tc>
        <w:tc>
          <w:tcPr>
            <w:tcW w:w="2418" w:type="pct"/>
            <w:tcBorders>
              <w:top w:val="single" w:sz="6" w:space="0" w:color="auto"/>
              <w:left w:val="single" w:sz="6" w:space="0" w:color="auto"/>
              <w:bottom w:val="single" w:sz="6" w:space="0" w:color="auto"/>
              <w:right w:val="single" w:sz="12" w:space="0" w:color="auto"/>
            </w:tcBorders>
            <w:vAlign w:val="center"/>
            <w:hideMark/>
          </w:tcPr>
          <w:p w:rsidR="00240DCB" w:rsidRDefault="00240DCB">
            <w:pPr>
              <w:rPr>
                <w:rFonts w:ascii="Times New Roman" w:eastAsia="Times New Roman" w:hAnsi="Times New Roman"/>
                <w:color w:val="333333"/>
                <w:sz w:val="20"/>
                <w:szCs w:val="20"/>
              </w:rPr>
            </w:pPr>
            <w:proofErr w:type="spellStart"/>
            <w:r>
              <w:rPr>
                <w:color w:val="333333"/>
                <w:sz w:val="20"/>
                <w:szCs w:val="20"/>
              </w:rPr>
              <w:t>Determine</w:t>
            </w:r>
            <w:proofErr w:type="spellEnd"/>
            <w:r>
              <w:rPr>
                <w:color w:val="333333"/>
                <w:sz w:val="20"/>
                <w:szCs w:val="20"/>
              </w:rPr>
              <w:t xml:space="preserve"> </w:t>
            </w:r>
            <w:proofErr w:type="spellStart"/>
            <w:r>
              <w:rPr>
                <w:color w:val="333333"/>
                <w:sz w:val="20"/>
                <w:szCs w:val="20"/>
              </w:rPr>
              <w:t>sample</w:t>
            </w:r>
            <w:proofErr w:type="spellEnd"/>
            <w:r>
              <w:rPr>
                <w:color w:val="333333"/>
                <w:sz w:val="20"/>
                <w:szCs w:val="20"/>
              </w:rPr>
              <w:t xml:space="preserve"> </w:t>
            </w:r>
            <w:proofErr w:type="spellStart"/>
            <w:r>
              <w:rPr>
                <w:color w:val="333333"/>
                <w:sz w:val="20"/>
                <w:szCs w:val="20"/>
              </w:rPr>
              <w:t>articles</w:t>
            </w:r>
            <w:proofErr w:type="spellEnd"/>
            <w:r>
              <w:rPr>
                <w:color w:val="333333"/>
                <w:sz w:val="20"/>
                <w:szCs w:val="20"/>
              </w:rPr>
              <w:t xml:space="preserve"> </w:t>
            </w:r>
            <w:proofErr w:type="spellStart"/>
            <w:r>
              <w:rPr>
                <w:color w:val="333333"/>
                <w:sz w:val="20"/>
                <w:szCs w:val="20"/>
              </w:rPr>
              <w:t>for</w:t>
            </w:r>
            <w:proofErr w:type="spellEnd"/>
            <w:r>
              <w:rPr>
                <w:color w:val="333333"/>
                <w:sz w:val="20"/>
                <w:szCs w:val="20"/>
              </w:rPr>
              <w:t xml:space="preserve"> </w:t>
            </w:r>
            <w:proofErr w:type="spellStart"/>
            <w:r>
              <w:rPr>
                <w:color w:val="333333"/>
                <w:sz w:val="20"/>
                <w:szCs w:val="20"/>
              </w:rPr>
              <w:t>review</w:t>
            </w:r>
            <w:proofErr w:type="spellEnd"/>
            <w:r>
              <w:rPr>
                <w:color w:val="333333"/>
                <w:sz w:val="20"/>
                <w:szCs w:val="20"/>
              </w:rPr>
              <w:t xml:space="preserve"> </w:t>
            </w:r>
            <w:proofErr w:type="spellStart"/>
            <w:r>
              <w:rPr>
                <w:color w:val="333333"/>
                <w:sz w:val="20"/>
                <w:szCs w:val="20"/>
              </w:rPr>
              <w:t>articles</w:t>
            </w:r>
            <w:proofErr w:type="spellEnd"/>
            <w:r>
              <w:rPr>
                <w:color w:val="333333"/>
                <w:sz w:val="20"/>
                <w:szCs w:val="20"/>
              </w:rPr>
              <w:t xml:space="preserve">. </w:t>
            </w:r>
            <w:proofErr w:type="spellStart"/>
            <w:r>
              <w:rPr>
                <w:color w:val="333333"/>
                <w:sz w:val="20"/>
                <w:szCs w:val="20"/>
              </w:rPr>
              <w:t>Critically</w:t>
            </w:r>
            <w:proofErr w:type="spellEnd"/>
            <w:r>
              <w:rPr>
                <w:color w:val="333333"/>
                <w:sz w:val="20"/>
                <w:szCs w:val="20"/>
              </w:rPr>
              <w:t xml:space="preserve"> </w:t>
            </w:r>
            <w:proofErr w:type="spellStart"/>
            <w:r>
              <w:rPr>
                <w:color w:val="333333"/>
                <w:sz w:val="20"/>
                <w:szCs w:val="20"/>
              </w:rPr>
              <w:t>examine</w:t>
            </w:r>
            <w:proofErr w:type="spellEnd"/>
            <w:r>
              <w:rPr>
                <w:color w:val="333333"/>
                <w:sz w:val="20"/>
                <w:szCs w:val="20"/>
              </w:rPr>
              <w:t xml:space="preserve"> of </w:t>
            </w:r>
            <w:proofErr w:type="spellStart"/>
            <w:r>
              <w:rPr>
                <w:color w:val="333333"/>
                <w:sz w:val="20"/>
                <w:szCs w:val="20"/>
              </w:rPr>
              <w:t>sources</w:t>
            </w:r>
            <w:proofErr w:type="spellEnd"/>
          </w:p>
        </w:tc>
      </w:tr>
      <w:tr w:rsidR="00240DCB" w:rsidTr="00240DCB">
        <w:trPr>
          <w:gridAfter w:val="1"/>
          <w:wAfter w:w="4" w:type="pct"/>
          <w:jc w:val="center"/>
        </w:trPr>
        <w:tc>
          <w:tcPr>
            <w:tcW w:w="413" w:type="pct"/>
            <w:tcBorders>
              <w:top w:val="single" w:sz="6" w:space="0" w:color="auto"/>
              <w:left w:val="single" w:sz="12" w:space="0" w:color="auto"/>
              <w:bottom w:val="single" w:sz="6" w:space="0" w:color="auto"/>
              <w:right w:val="single" w:sz="6" w:space="0" w:color="auto"/>
            </w:tcBorders>
            <w:vAlign w:val="center"/>
            <w:hideMark/>
          </w:tcPr>
          <w:p w:rsidR="00240DCB" w:rsidRDefault="00240DCB">
            <w:pPr>
              <w:jc w:val="both"/>
              <w:rPr>
                <w:rFonts w:ascii="Times New Roman" w:eastAsia="Times New Roman" w:hAnsi="Times New Roman"/>
                <w:sz w:val="20"/>
                <w:szCs w:val="20"/>
              </w:rPr>
            </w:pPr>
            <w:r>
              <w:rPr>
                <w:sz w:val="20"/>
                <w:szCs w:val="20"/>
              </w:rPr>
              <w:t>8</w:t>
            </w:r>
          </w:p>
        </w:tc>
        <w:tc>
          <w:tcPr>
            <w:tcW w:w="2165" w:type="pct"/>
            <w:tcBorders>
              <w:top w:val="single" w:sz="6" w:space="0" w:color="auto"/>
              <w:left w:val="single" w:sz="6" w:space="0" w:color="auto"/>
              <w:bottom w:val="single" w:sz="6" w:space="0" w:color="auto"/>
              <w:right w:val="single" w:sz="6" w:space="0" w:color="auto"/>
            </w:tcBorders>
            <w:vAlign w:val="center"/>
            <w:hideMark/>
          </w:tcPr>
          <w:p w:rsidR="00240DCB" w:rsidRDefault="00240DCB">
            <w:pPr>
              <w:rPr>
                <w:rFonts w:ascii="Times New Roman" w:eastAsia="Times New Roman" w:hAnsi="Times New Roman"/>
                <w:color w:val="333333"/>
                <w:sz w:val="20"/>
                <w:szCs w:val="20"/>
              </w:rPr>
            </w:pPr>
            <w:proofErr w:type="spellStart"/>
            <w:r>
              <w:rPr>
                <w:color w:val="333333"/>
                <w:sz w:val="20"/>
                <w:szCs w:val="20"/>
              </w:rPr>
              <w:t>Research</w:t>
            </w:r>
            <w:proofErr w:type="spellEnd"/>
            <w:r>
              <w:rPr>
                <w:color w:val="333333"/>
                <w:sz w:val="20"/>
                <w:szCs w:val="20"/>
              </w:rPr>
              <w:t xml:space="preserve"> </w:t>
            </w:r>
            <w:proofErr w:type="spellStart"/>
            <w:r>
              <w:rPr>
                <w:color w:val="333333"/>
                <w:sz w:val="20"/>
                <w:szCs w:val="20"/>
              </w:rPr>
              <w:t>design</w:t>
            </w:r>
            <w:proofErr w:type="spellEnd"/>
            <w:r>
              <w:rPr>
                <w:color w:val="333333"/>
                <w:sz w:val="20"/>
                <w:szCs w:val="20"/>
              </w:rPr>
              <w:t xml:space="preserve"> </w:t>
            </w:r>
            <w:proofErr w:type="spellStart"/>
            <w:r>
              <w:rPr>
                <w:color w:val="333333"/>
                <w:sz w:val="20"/>
                <w:szCs w:val="20"/>
              </w:rPr>
              <w:t>and</w:t>
            </w:r>
            <w:proofErr w:type="spellEnd"/>
            <w:r>
              <w:rPr>
                <w:color w:val="333333"/>
                <w:sz w:val="20"/>
                <w:szCs w:val="20"/>
              </w:rPr>
              <w:t xml:space="preserve"> </w:t>
            </w:r>
            <w:proofErr w:type="spellStart"/>
            <w:r>
              <w:rPr>
                <w:color w:val="333333"/>
                <w:sz w:val="20"/>
                <w:szCs w:val="20"/>
              </w:rPr>
              <w:t>examples</w:t>
            </w:r>
            <w:proofErr w:type="spellEnd"/>
          </w:p>
        </w:tc>
        <w:tc>
          <w:tcPr>
            <w:tcW w:w="2418" w:type="pct"/>
            <w:tcBorders>
              <w:top w:val="single" w:sz="6" w:space="0" w:color="auto"/>
              <w:left w:val="single" w:sz="6" w:space="0" w:color="auto"/>
              <w:bottom w:val="single" w:sz="6" w:space="0" w:color="auto"/>
              <w:right w:val="single" w:sz="12" w:space="0" w:color="auto"/>
            </w:tcBorders>
            <w:vAlign w:val="center"/>
            <w:hideMark/>
          </w:tcPr>
          <w:p w:rsidR="00240DCB" w:rsidRDefault="00240DCB">
            <w:pPr>
              <w:rPr>
                <w:rFonts w:ascii="Times New Roman" w:eastAsia="Times New Roman" w:hAnsi="Times New Roman"/>
                <w:color w:val="333333"/>
                <w:sz w:val="20"/>
                <w:szCs w:val="20"/>
              </w:rPr>
            </w:pPr>
            <w:proofErr w:type="spellStart"/>
            <w:r>
              <w:rPr>
                <w:color w:val="333333"/>
                <w:sz w:val="20"/>
                <w:szCs w:val="20"/>
              </w:rPr>
              <w:t>Determine</w:t>
            </w:r>
            <w:proofErr w:type="spellEnd"/>
            <w:r>
              <w:rPr>
                <w:color w:val="333333"/>
                <w:sz w:val="20"/>
                <w:szCs w:val="20"/>
              </w:rPr>
              <w:t xml:space="preserve"> </w:t>
            </w:r>
            <w:proofErr w:type="spellStart"/>
            <w:r>
              <w:rPr>
                <w:color w:val="333333"/>
                <w:sz w:val="20"/>
                <w:szCs w:val="20"/>
              </w:rPr>
              <w:t>sample</w:t>
            </w:r>
            <w:proofErr w:type="spellEnd"/>
            <w:r>
              <w:rPr>
                <w:color w:val="333333"/>
                <w:sz w:val="20"/>
                <w:szCs w:val="20"/>
              </w:rPr>
              <w:t xml:space="preserve"> </w:t>
            </w:r>
            <w:proofErr w:type="spellStart"/>
            <w:r>
              <w:rPr>
                <w:color w:val="333333"/>
                <w:sz w:val="20"/>
                <w:szCs w:val="20"/>
              </w:rPr>
              <w:t>articles</w:t>
            </w:r>
            <w:proofErr w:type="spellEnd"/>
            <w:r>
              <w:rPr>
                <w:color w:val="333333"/>
                <w:sz w:val="20"/>
                <w:szCs w:val="20"/>
              </w:rPr>
              <w:t xml:space="preserve"> </w:t>
            </w:r>
            <w:proofErr w:type="spellStart"/>
            <w:r>
              <w:rPr>
                <w:color w:val="333333"/>
                <w:sz w:val="20"/>
                <w:szCs w:val="20"/>
              </w:rPr>
              <w:t>for</w:t>
            </w:r>
            <w:proofErr w:type="spellEnd"/>
            <w:r>
              <w:rPr>
                <w:color w:val="333333"/>
                <w:sz w:val="20"/>
                <w:szCs w:val="20"/>
              </w:rPr>
              <w:t xml:space="preserve"> </w:t>
            </w:r>
            <w:proofErr w:type="spellStart"/>
            <w:r>
              <w:rPr>
                <w:color w:val="333333"/>
                <w:sz w:val="20"/>
                <w:szCs w:val="20"/>
              </w:rPr>
              <w:t>review</w:t>
            </w:r>
            <w:proofErr w:type="spellEnd"/>
            <w:r>
              <w:rPr>
                <w:color w:val="333333"/>
                <w:sz w:val="20"/>
                <w:szCs w:val="20"/>
              </w:rPr>
              <w:t xml:space="preserve"> </w:t>
            </w:r>
            <w:proofErr w:type="spellStart"/>
            <w:r>
              <w:rPr>
                <w:color w:val="333333"/>
                <w:sz w:val="20"/>
                <w:szCs w:val="20"/>
              </w:rPr>
              <w:t>articles</w:t>
            </w:r>
            <w:proofErr w:type="spellEnd"/>
            <w:r>
              <w:rPr>
                <w:color w:val="333333"/>
                <w:sz w:val="20"/>
                <w:szCs w:val="20"/>
              </w:rPr>
              <w:t xml:space="preserve">. </w:t>
            </w:r>
            <w:proofErr w:type="spellStart"/>
            <w:r>
              <w:rPr>
                <w:color w:val="333333"/>
                <w:sz w:val="20"/>
                <w:szCs w:val="20"/>
              </w:rPr>
              <w:t>Critically</w:t>
            </w:r>
            <w:proofErr w:type="spellEnd"/>
            <w:r>
              <w:rPr>
                <w:color w:val="333333"/>
                <w:sz w:val="20"/>
                <w:szCs w:val="20"/>
              </w:rPr>
              <w:t xml:space="preserve"> </w:t>
            </w:r>
            <w:proofErr w:type="spellStart"/>
            <w:r>
              <w:rPr>
                <w:color w:val="333333"/>
                <w:sz w:val="20"/>
                <w:szCs w:val="20"/>
              </w:rPr>
              <w:t>examine</w:t>
            </w:r>
            <w:proofErr w:type="spellEnd"/>
            <w:r>
              <w:rPr>
                <w:color w:val="333333"/>
                <w:sz w:val="20"/>
                <w:szCs w:val="20"/>
              </w:rPr>
              <w:t xml:space="preserve"> of </w:t>
            </w:r>
            <w:proofErr w:type="spellStart"/>
            <w:r>
              <w:rPr>
                <w:color w:val="333333"/>
                <w:sz w:val="20"/>
                <w:szCs w:val="20"/>
              </w:rPr>
              <w:t>sources</w:t>
            </w:r>
            <w:proofErr w:type="spellEnd"/>
            <w:r>
              <w:rPr>
                <w:color w:val="333333"/>
                <w:sz w:val="20"/>
                <w:szCs w:val="20"/>
              </w:rPr>
              <w:t xml:space="preserve">. Data </w:t>
            </w:r>
            <w:proofErr w:type="spellStart"/>
            <w:r>
              <w:rPr>
                <w:color w:val="333333"/>
                <w:sz w:val="20"/>
                <w:szCs w:val="20"/>
              </w:rPr>
              <w:t>collection</w:t>
            </w:r>
            <w:proofErr w:type="spellEnd"/>
            <w:r>
              <w:rPr>
                <w:color w:val="333333"/>
                <w:sz w:val="20"/>
                <w:szCs w:val="20"/>
              </w:rPr>
              <w:t xml:space="preserve"> </w:t>
            </w:r>
            <w:proofErr w:type="spellStart"/>
            <w:r>
              <w:rPr>
                <w:color w:val="333333"/>
                <w:sz w:val="20"/>
                <w:szCs w:val="20"/>
              </w:rPr>
              <w:t>tool</w:t>
            </w:r>
            <w:proofErr w:type="spellEnd"/>
            <w:r>
              <w:rPr>
                <w:color w:val="333333"/>
                <w:sz w:val="20"/>
                <w:szCs w:val="20"/>
              </w:rPr>
              <w:t xml:space="preserve"> </w:t>
            </w:r>
            <w:proofErr w:type="spellStart"/>
            <w:r>
              <w:rPr>
                <w:color w:val="333333"/>
                <w:sz w:val="20"/>
                <w:szCs w:val="20"/>
              </w:rPr>
              <w:t>development</w:t>
            </w:r>
            <w:proofErr w:type="spellEnd"/>
            <w:r>
              <w:rPr>
                <w:color w:val="333333"/>
                <w:sz w:val="20"/>
                <w:szCs w:val="20"/>
              </w:rPr>
              <w:t xml:space="preserve"> </w:t>
            </w:r>
            <w:proofErr w:type="spellStart"/>
            <w:r>
              <w:rPr>
                <w:color w:val="333333"/>
                <w:sz w:val="20"/>
                <w:szCs w:val="20"/>
              </w:rPr>
              <w:t>and</w:t>
            </w:r>
            <w:proofErr w:type="spellEnd"/>
            <w:r>
              <w:rPr>
                <w:color w:val="333333"/>
                <w:sz w:val="20"/>
                <w:szCs w:val="20"/>
              </w:rPr>
              <w:t xml:space="preserve"> </w:t>
            </w:r>
            <w:proofErr w:type="spellStart"/>
            <w:r>
              <w:rPr>
                <w:color w:val="333333"/>
                <w:sz w:val="20"/>
                <w:szCs w:val="20"/>
              </w:rPr>
              <w:t>implementation</w:t>
            </w:r>
            <w:proofErr w:type="spellEnd"/>
            <w:r>
              <w:rPr>
                <w:color w:val="333333"/>
                <w:sz w:val="20"/>
                <w:szCs w:val="20"/>
              </w:rPr>
              <w:t xml:space="preserve"> </w:t>
            </w:r>
            <w:proofErr w:type="spellStart"/>
            <w:r>
              <w:rPr>
                <w:color w:val="333333"/>
                <w:sz w:val="20"/>
                <w:szCs w:val="20"/>
              </w:rPr>
              <w:t>for</w:t>
            </w:r>
            <w:proofErr w:type="spellEnd"/>
          </w:p>
        </w:tc>
      </w:tr>
      <w:tr w:rsidR="00240DCB" w:rsidTr="00240DCB">
        <w:trPr>
          <w:gridAfter w:val="1"/>
          <w:wAfter w:w="4" w:type="pct"/>
          <w:jc w:val="center"/>
        </w:trPr>
        <w:tc>
          <w:tcPr>
            <w:tcW w:w="413" w:type="pct"/>
            <w:tcBorders>
              <w:top w:val="single" w:sz="6" w:space="0" w:color="auto"/>
              <w:left w:val="single" w:sz="12" w:space="0" w:color="auto"/>
              <w:bottom w:val="single" w:sz="6" w:space="0" w:color="auto"/>
              <w:right w:val="single" w:sz="6" w:space="0" w:color="auto"/>
            </w:tcBorders>
            <w:vAlign w:val="center"/>
            <w:hideMark/>
          </w:tcPr>
          <w:p w:rsidR="00240DCB" w:rsidRDefault="00240DCB">
            <w:pPr>
              <w:jc w:val="both"/>
              <w:rPr>
                <w:rFonts w:ascii="Times New Roman" w:eastAsia="Times New Roman" w:hAnsi="Times New Roman"/>
                <w:sz w:val="20"/>
                <w:szCs w:val="20"/>
              </w:rPr>
            </w:pPr>
            <w:r>
              <w:rPr>
                <w:sz w:val="20"/>
                <w:szCs w:val="20"/>
              </w:rPr>
              <w:t>9</w:t>
            </w:r>
          </w:p>
        </w:tc>
        <w:tc>
          <w:tcPr>
            <w:tcW w:w="2165" w:type="pct"/>
            <w:tcBorders>
              <w:top w:val="single" w:sz="6" w:space="0" w:color="auto"/>
              <w:left w:val="single" w:sz="6" w:space="0" w:color="auto"/>
              <w:bottom w:val="single" w:sz="6" w:space="0" w:color="auto"/>
              <w:right w:val="single" w:sz="6" w:space="0" w:color="auto"/>
            </w:tcBorders>
            <w:vAlign w:val="center"/>
            <w:hideMark/>
          </w:tcPr>
          <w:p w:rsidR="00240DCB" w:rsidRDefault="00240DCB">
            <w:pPr>
              <w:rPr>
                <w:rFonts w:ascii="Times New Roman" w:eastAsia="Times New Roman" w:hAnsi="Times New Roman"/>
                <w:color w:val="333333"/>
                <w:sz w:val="20"/>
                <w:szCs w:val="20"/>
              </w:rPr>
            </w:pPr>
            <w:r>
              <w:rPr>
                <w:color w:val="333333"/>
                <w:sz w:val="20"/>
                <w:szCs w:val="20"/>
              </w:rPr>
              <w:t xml:space="preserve">Data </w:t>
            </w:r>
            <w:proofErr w:type="spellStart"/>
            <w:r>
              <w:rPr>
                <w:color w:val="333333"/>
                <w:sz w:val="20"/>
                <w:szCs w:val="20"/>
              </w:rPr>
              <w:t>collection</w:t>
            </w:r>
            <w:proofErr w:type="spellEnd"/>
            <w:r>
              <w:rPr>
                <w:color w:val="333333"/>
                <w:sz w:val="20"/>
                <w:szCs w:val="20"/>
              </w:rPr>
              <w:t xml:space="preserve"> </w:t>
            </w:r>
            <w:proofErr w:type="spellStart"/>
            <w:r>
              <w:rPr>
                <w:color w:val="333333"/>
                <w:sz w:val="20"/>
                <w:szCs w:val="20"/>
              </w:rPr>
              <w:t>principles</w:t>
            </w:r>
            <w:proofErr w:type="spellEnd"/>
            <w:r>
              <w:rPr>
                <w:color w:val="333333"/>
                <w:sz w:val="20"/>
                <w:szCs w:val="20"/>
              </w:rPr>
              <w:t xml:space="preserve"> </w:t>
            </w:r>
            <w:proofErr w:type="spellStart"/>
            <w:r>
              <w:rPr>
                <w:color w:val="333333"/>
                <w:sz w:val="20"/>
                <w:szCs w:val="20"/>
              </w:rPr>
              <w:t>and</w:t>
            </w:r>
            <w:proofErr w:type="spellEnd"/>
            <w:r>
              <w:rPr>
                <w:color w:val="333333"/>
                <w:sz w:val="20"/>
                <w:szCs w:val="20"/>
              </w:rPr>
              <w:t xml:space="preserve"> </w:t>
            </w:r>
            <w:proofErr w:type="spellStart"/>
            <w:r>
              <w:rPr>
                <w:color w:val="333333"/>
                <w:sz w:val="20"/>
                <w:szCs w:val="20"/>
              </w:rPr>
              <w:t>methods</w:t>
            </w:r>
            <w:proofErr w:type="spellEnd"/>
            <w:r>
              <w:rPr>
                <w:color w:val="333333"/>
                <w:sz w:val="20"/>
                <w:szCs w:val="20"/>
              </w:rPr>
              <w:t xml:space="preserve">: </w:t>
            </w:r>
            <w:proofErr w:type="spellStart"/>
            <w:r>
              <w:rPr>
                <w:color w:val="333333"/>
                <w:sz w:val="20"/>
                <w:szCs w:val="20"/>
              </w:rPr>
              <w:t>Types</w:t>
            </w:r>
            <w:proofErr w:type="spellEnd"/>
            <w:r>
              <w:rPr>
                <w:color w:val="333333"/>
                <w:sz w:val="20"/>
                <w:szCs w:val="20"/>
              </w:rPr>
              <w:t xml:space="preserve"> of data, Source of data. </w:t>
            </w:r>
            <w:proofErr w:type="spellStart"/>
            <w:r>
              <w:rPr>
                <w:color w:val="333333"/>
                <w:sz w:val="20"/>
                <w:szCs w:val="20"/>
              </w:rPr>
              <w:t>Characteristics</w:t>
            </w:r>
            <w:proofErr w:type="spellEnd"/>
            <w:r>
              <w:rPr>
                <w:color w:val="333333"/>
                <w:sz w:val="20"/>
                <w:szCs w:val="20"/>
              </w:rPr>
              <w:t xml:space="preserve"> of data. </w:t>
            </w:r>
            <w:proofErr w:type="spellStart"/>
            <w:r>
              <w:rPr>
                <w:color w:val="333333"/>
                <w:sz w:val="20"/>
                <w:szCs w:val="20"/>
              </w:rPr>
              <w:t>Methods</w:t>
            </w:r>
            <w:proofErr w:type="spellEnd"/>
            <w:r>
              <w:rPr>
                <w:color w:val="333333"/>
                <w:sz w:val="20"/>
                <w:szCs w:val="20"/>
              </w:rPr>
              <w:t xml:space="preserve"> of data </w:t>
            </w:r>
            <w:proofErr w:type="spellStart"/>
            <w:r>
              <w:rPr>
                <w:color w:val="333333"/>
                <w:sz w:val="20"/>
                <w:szCs w:val="20"/>
              </w:rPr>
              <w:t>collection</w:t>
            </w:r>
            <w:proofErr w:type="spellEnd"/>
            <w:r>
              <w:rPr>
                <w:color w:val="333333"/>
                <w:sz w:val="20"/>
                <w:szCs w:val="20"/>
              </w:rPr>
              <w:t xml:space="preserve">. </w:t>
            </w:r>
            <w:proofErr w:type="spellStart"/>
            <w:r>
              <w:rPr>
                <w:color w:val="333333"/>
                <w:sz w:val="20"/>
                <w:szCs w:val="20"/>
              </w:rPr>
              <w:t>Observation</w:t>
            </w:r>
            <w:proofErr w:type="spellEnd"/>
            <w:r>
              <w:rPr>
                <w:color w:val="333333"/>
                <w:sz w:val="20"/>
                <w:szCs w:val="20"/>
              </w:rPr>
              <w:t xml:space="preserve">, </w:t>
            </w:r>
            <w:proofErr w:type="spellStart"/>
            <w:r>
              <w:rPr>
                <w:color w:val="333333"/>
                <w:sz w:val="20"/>
                <w:szCs w:val="20"/>
              </w:rPr>
              <w:t>interwiev</w:t>
            </w:r>
            <w:proofErr w:type="spellEnd"/>
            <w:r>
              <w:rPr>
                <w:color w:val="333333"/>
                <w:sz w:val="20"/>
                <w:szCs w:val="20"/>
              </w:rPr>
              <w:t xml:space="preserve">, </w:t>
            </w:r>
            <w:proofErr w:type="spellStart"/>
            <w:r>
              <w:rPr>
                <w:color w:val="333333"/>
                <w:sz w:val="20"/>
                <w:szCs w:val="20"/>
              </w:rPr>
              <w:t>and</w:t>
            </w:r>
            <w:proofErr w:type="spellEnd"/>
            <w:r>
              <w:rPr>
                <w:color w:val="333333"/>
                <w:sz w:val="20"/>
                <w:szCs w:val="20"/>
              </w:rPr>
              <w:t xml:space="preserve"> </w:t>
            </w:r>
            <w:proofErr w:type="spellStart"/>
            <w:r>
              <w:rPr>
                <w:color w:val="333333"/>
                <w:sz w:val="20"/>
                <w:szCs w:val="20"/>
              </w:rPr>
              <w:t>measurement</w:t>
            </w:r>
            <w:proofErr w:type="spellEnd"/>
            <w:r>
              <w:rPr>
                <w:color w:val="333333"/>
                <w:sz w:val="20"/>
                <w:szCs w:val="20"/>
              </w:rPr>
              <w:t xml:space="preserve"> </w:t>
            </w:r>
            <w:proofErr w:type="spellStart"/>
            <w:r>
              <w:rPr>
                <w:color w:val="333333"/>
                <w:sz w:val="20"/>
                <w:szCs w:val="20"/>
              </w:rPr>
              <w:t>method</w:t>
            </w:r>
            <w:proofErr w:type="spellEnd"/>
          </w:p>
        </w:tc>
        <w:tc>
          <w:tcPr>
            <w:tcW w:w="2418" w:type="pct"/>
            <w:tcBorders>
              <w:top w:val="single" w:sz="6" w:space="0" w:color="auto"/>
              <w:left w:val="single" w:sz="6" w:space="0" w:color="auto"/>
              <w:bottom w:val="single" w:sz="6" w:space="0" w:color="auto"/>
              <w:right w:val="single" w:sz="12" w:space="0" w:color="auto"/>
            </w:tcBorders>
            <w:vAlign w:val="center"/>
            <w:hideMark/>
          </w:tcPr>
          <w:p w:rsidR="00240DCB" w:rsidRDefault="00240DCB">
            <w:pPr>
              <w:rPr>
                <w:rFonts w:ascii="Times New Roman" w:eastAsia="Times New Roman" w:hAnsi="Times New Roman"/>
                <w:color w:val="333333"/>
                <w:sz w:val="20"/>
                <w:szCs w:val="20"/>
              </w:rPr>
            </w:pPr>
            <w:r>
              <w:rPr>
                <w:color w:val="333333"/>
                <w:sz w:val="20"/>
                <w:szCs w:val="20"/>
              </w:rPr>
              <w:t xml:space="preserve">Data </w:t>
            </w:r>
            <w:proofErr w:type="spellStart"/>
            <w:r>
              <w:rPr>
                <w:color w:val="333333"/>
                <w:sz w:val="20"/>
                <w:szCs w:val="20"/>
              </w:rPr>
              <w:t>collection</w:t>
            </w:r>
            <w:proofErr w:type="spellEnd"/>
            <w:r>
              <w:rPr>
                <w:color w:val="333333"/>
                <w:sz w:val="20"/>
                <w:szCs w:val="20"/>
              </w:rPr>
              <w:t xml:space="preserve"> </w:t>
            </w:r>
            <w:proofErr w:type="spellStart"/>
            <w:r>
              <w:rPr>
                <w:color w:val="333333"/>
                <w:sz w:val="20"/>
                <w:szCs w:val="20"/>
              </w:rPr>
              <w:t>tool</w:t>
            </w:r>
            <w:proofErr w:type="spellEnd"/>
            <w:r>
              <w:rPr>
                <w:color w:val="333333"/>
                <w:sz w:val="20"/>
                <w:szCs w:val="20"/>
              </w:rPr>
              <w:t xml:space="preserve"> </w:t>
            </w:r>
            <w:proofErr w:type="spellStart"/>
            <w:r>
              <w:rPr>
                <w:color w:val="333333"/>
                <w:sz w:val="20"/>
                <w:szCs w:val="20"/>
              </w:rPr>
              <w:t>development</w:t>
            </w:r>
            <w:proofErr w:type="spellEnd"/>
            <w:r>
              <w:rPr>
                <w:color w:val="333333"/>
                <w:sz w:val="20"/>
                <w:szCs w:val="20"/>
              </w:rPr>
              <w:t xml:space="preserve"> </w:t>
            </w:r>
            <w:proofErr w:type="spellStart"/>
            <w:r>
              <w:rPr>
                <w:color w:val="333333"/>
                <w:sz w:val="20"/>
                <w:szCs w:val="20"/>
              </w:rPr>
              <w:t>and</w:t>
            </w:r>
            <w:proofErr w:type="spellEnd"/>
            <w:r>
              <w:rPr>
                <w:color w:val="333333"/>
                <w:sz w:val="20"/>
                <w:szCs w:val="20"/>
              </w:rPr>
              <w:t xml:space="preserve"> </w:t>
            </w:r>
            <w:proofErr w:type="spellStart"/>
            <w:r>
              <w:rPr>
                <w:color w:val="333333"/>
                <w:sz w:val="20"/>
                <w:szCs w:val="20"/>
              </w:rPr>
              <w:t>implementation</w:t>
            </w:r>
            <w:proofErr w:type="spellEnd"/>
            <w:r>
              <w:rPr>
                <w:color w:val="333333"/>
                <w:sz w:val="20"/>
                <w:szCs w:val="20"/>
              </w:rPr>
              <w:t xml:space="preserve"> </w:t>
            </w:r>
            <w:proofErr w:type="spellStart"/>
            <w:r>
              <w:rPr>
                <w:color w:val="333333"/>
                <w:sz w:val="20"/>
                <w:szCs w:val="20"/>
              </w:rPr>
              <w:t>for</w:t>
            </w:r>
            <w:proofErr w:type="spellEnd"/>
            <w:r>
              <w:rPr>
                <w:color w:val="333333"/>
                <w:sz w:val="20"/>
                <w:szCs w:val="20"/>
              </w:rPr>
              <w:t xml:space="preserve"> </w:t>
            </w:r>
            <w:proofErr w:type="spellStart"/>
            <w:r>
              <w:rPr>
                <w:color w:val="333333"/>
                <w:sz w:val="20"/>
                <w:szCs w:val="20"/>
              </w:rPr>
              <w:t>research</w:t>
            </w:r>
            <w:proofErr w:type="spellEnd"/>
            <w:r>
              <w:rPr>
                <w:color w:val="333333"/>
                <w:sz w:val="20"/>
                <w:szCs w:val="20"/>
              </w:rPr>
              <w:t xml:space="preserve"> </w:t>
            </w:r>
            <w:proofErr w:type="spellStart"/>
            <w:r>
              <w:rPr>
                <w:color w:val="333333"/>
                <w:sz w:val="20"/>
                <w:szCs w:val="20"/>
              </w:rPr>
              <w:t>proposal</w:t>
            </w:r>
            <w:proofErr w:type="spellEnd"/>
            <w:r>
              <w:rPr>
                <w:color w:val="333333"/>
                <w:sz w:val="20"/>
                <w:szCs w:val="20"/>
              </w:rPr>
              <w:t xml:space="preserve">. </w:t>
            </w:r>
            <w:proofErr w:type="spellStart"/>
            <w:r>
              <w:rPr>
                <w:color w:val="333333"/>
                <w:sz w:val="20"/>
                <w:szCs w:val="20"/>
              </w:rPr>
              <w:t>Critically</w:t>
            </w:r>
            <w:proofErr w:type="spellEnd"/>
            <w:r>
              <w:rPr>
                <w:color w:val="333333"/>
                <w:sz w:val="20"/>
                <w:szCs w:val="20"/>
              </w:rPr>
              <w:t xml:space="preserve"> </w:t>
            </w:r>
            <w:proofErr w:type="spellStart"/>
            <w:r>
              <w:rPr>
                <w:color w:val="333333"/>
                <w:sz w:val="20"/>
                <w:szCs w:val="20"/>
              </w:rPr>
              <w:t>examine</w:t>
            </w:r>
            <w:proofErr w:type="spellEnd"/>
            <w:r>
              <w:rPr>
                <w:color w:val="333333"/>
                <w:sz w:val="20"/>
                <w:szCs w:val="20"/>
              </w:rPr>
              <w:t xml:space="preserve"> of </w:t>
            </w:r>
            <w:proofErr w:type="spellStart"/>
            <w:r>
              <w:rPr>
                <w:color w:val="333333"/>
                <w:sz w:val="20"/>
                <w:szCs w:val="20"/>
              </w:rPr>
              <w:t>sources</w:t>
            </w:r>
            <w:proofErr w:type="spellEnd"/>
            <w:r>
              <w:rPr>
                <w:color w:val="333333"/>
                <w:sz w:val="20"/>
                <w:szCs w:val="20"/>
              </w:rPr>
              <w:t xml:space="preserve">. Data </w:t>
            </w:r>
            <w:proofErr w:type="spellStart"/>
            <w:r>
              <w:rPr>
                <w:color w:val="333333"/>
                <w:sz w:val="20"/>
                <w:szCs w:val="20"/>
              </w:rPr>
              <w:t>analysis</w:t>
            </w:r>
            <w:proofErr w:type="spellEnd"/>
            <w:r>
              <w:rPr>
                <w:color w:val="333333"/>
                <w:sz w:val="20"/>
                <w:szCs w:val="20"/>
              </w:rPr>
              <w:t>.</w:t>
            </w:r>
          </w:p>
        </w:tc>
      </w:tr>
      <w:tr w:rsidR="00240DCB" w:rsidTr="00240DCB">
        <w:trPr>
          <w:gridAfter w:val="1"/>
          <w:wAfter w:w="4" w:type="pct"/>
          <w:jc w:val="center"/>
        </w:trPr>
        <w:tc>
          <w:tcPr>
            <w:tcW w:w="413" w:type="pct"/>
            <w:tcBorders>
              <w:top w:val="single" w:sz="6" w:space="0" w:color="auto"/>
              <w:left w:val="single" w:sz="12" w:space="0" w:color="auto"/>
              <w:bottom w:val="single" w:sz="6" w:space="0" w:color="auto"/>
              <w:right w:val="single" w:sz="6" w:space="0" w:color="auto"/>
            </w:tcBorders>
            <w:vAlign w:val="center"/>
            <w:hideMark/>
          </w:tcPr>
          <w:p w:rsidR="00240DCB" w:rsidRDefault="00240DCB">
            <w:pPr>
              <w:jc w:val="both"/>
              <w:rPr>
                <w:rFonts w:ascii="Times New Roman" w:eastAsia="Times New Roman" w:hAnsi="Times New Roman"/>
                <w:sz w:val="20"/>
                <w:szCs w:val="20"/>
              </w:rPr>
            </w:pPr>
            <w:r>
              <w:rPr>
                <w:sz w:val="20"/>
                <w:szCs w:val="20"/>
              </w:rPr>
              <w:t>10</w:t>
            </w:r>
          </w:p>
        </w:tc>
        <w:tc>
          <w:tcPr>
            <w:tcW w:w="2165" w:type="pct"/>
            <w:tcBorders>
              <w:top w:val="single" w:sz="6" w:space="0" w:color="auto"/>
              <w:left w:val="single" w:sz="6" w:space="0" w:color="auto"/>
              <w:bottom w:val="single" w:sz="6" w:space="0" w:color="auto"/>
              <w:right w:val="single" w:sz="6" w:space="0" w:color="auto"/>
            </w:tcBorders>
            <w:vAlign w:val="center"/>
            <w:hideMark/>
          </w:tcPr>
          <w:p w:rsidR="00240DCB" w:rsidRDefault="00240DCB">
            <w:pPr>
              <w:rPr>
                <w:rFonts w:ascii="Times New Roman" w:eastAsia="Times New Roman" w:hAnsi="Times New Roman"/>
                <w:color w:val="333333"/>
                <w:sz w:val="20"/>
                <w:szCs w:val="20"/>
              </w:rPr>
            </w:pPr>
            <w:r>
              <w:rPr>
                <w:color w:val="333333"/>
                <w:sz w:val="20"/>
                <w:szCs w:val="20"/>
              </w:rPr>
              <w:t xml:space="preserve">Evaluation of data: </w:t>
            </w:r>
            <w:proofErr w:type="spellStart"/>
            <w:r>
              <w:rPr>
                <w:color w:val="333333"/>
                <w:sz w:val="20"/>
                <w:szCs w:val="20"/>
              </w:rPr>
              <w:t>classification</w:t>
            </w:r>
            <w:proofErr w:type="spellEnd"/>
            <w:r>
              <w:rPr>
                <w:color w:val="333333"/>
                <w:sz w:val="20"/>
                <w:szCs w:val="20"/>
              </w:rPr>
              <w:t xml:space="preserve">, </w:t>
            </w:r>
            <w:proofErr w:type="spellStart"/>
            <w:r>
              <w:rPr>
                <w:color w:val="333333"/>
                <w:sz w:val="20"/>
                <w:szCs w:val="20"/>
              </w:rPr>
              <w:t>editing</w:t>
            </w:r>
            <w:proofErr w:type="spellEnd"/>
            <w:r>
              <w:rPr>
                <w:color w:val="333333"/>
                <w:sz w:val="20"/>
                <w:szCs w:val="20"/>
              </w:rPr>
              <w:t xml:space="preserve">, </w:t>
            </w:r>
            <w:proofErr w:type="spellStart"/>
            <w:r>
              <w:rPr>
                <w:color w:val="333333"/>
                <w:sz w:val="20"/>
                <w:szCs w:val="20"/>
              </w:rPr>
              <w:t>and</w:t>
            </w:r>
            <w:proofErr w:type="spellEnd"/>
            <w:r>
              <w:rPr>
                <w:color w:val="333333"/>
                <w:sz w:val="20"/>
                <w:szCs w:val="20"/>
              </w:rPr>
              <w:t xml:space="preserve"> </w:t>
            </w:r>
            <w:proofErr w:type="spellStart"/>
            <w:r>
              <w:rPr>
                <w:color w:val="333333"/>
                <w:sz w:val="20"/>
                <w:szCs w:val="20"/>
              </w:rPr>
              <w:t>coding</w:t>
            </w:r>
            <w:proofErr w:type="spellEnd"/>
          </w:p>
        </w:tc>
        <w:tc>
          <w:tcPr>
            <w:tcW w:w="2418" w:type="pct"/>
            <w:tcBorders>
              <w:top w:val="single" w:sz="6" w:space="0" w:color="auto"/>
              <w:left w:val="single" w:sz="6" w:space="0" w:color="auto"/>
              <w:bottom w:val="single" w:sz="6" w:space="0" w:color="auto"/>
              <w:right w:val="single" w:sz="12" w:space="0" w:color="auto"/>
            </w:tcBorders>
            <w:vAlign w:val="center"/>
            <w:hideMark/>
          </w:tcPr>
          <w:p w:rsidR="00240DCB" w:rsidRDefault="00240DCB">
            <w:pPr>
              <w:rPr>
                <w:rFonts w:ascii="Times New Roman" w:eastAsia="Times New Roman" w:hAnsi="Times New Roman"/>
                <w:color w:val="333333"/>
                <w:sz w:val="20"/>
                <w:szCs w:val="20"/>
              </w:rPr>
            </w:pPr>
            <w:proofErr w:type="spellStart"/>
            <w:r>
              <w:rPr>
                <w:color w:val="333333"/>
                <w:sz w:val="20"/>
                <w:szCs w:val="20"/>
              </w:rPr>
              <w:t>Determine</w:t>
            </w:r>
            <w:proofErr w:type="spellEnd"/>
            <w:r>
              <w:rPr>
                <w:color w:val="333333"/>
                <w:sz w:val="20"/>
                <w:szCs w:val="20"/>
              </w:rPr>
              <w:t xml:space="preserve"> </w:t>
            </w:r>
            <w:proofErr w:type="spellStart"/>
            <w:r>
              <w:rPr>
                <w:color w:val="333333"/>
                <w:sz w:val="20"/>
                <w:szCs w:val="20"/>
              </w:rPr>
              <w:t>sample</w:t>
            </w:r>
            <w:proofErr w:type="spellEnd"/>
            <w:r>
              <w:rPr>
                <w:color w:val="333333"/>
                <w:sz w:val="20"/>
                <w:szCs w:val="20"/>
              </w:rPr>
              <w:t xml:space="preserve"> </w:t>
            </w:r>
            <w:proofErr w:type="spellStart"/>
            <w:r>
              <w:rPr>
                <w:color w:val="333333"/>
                <w:sz w:val="20"/>
                <w:szCs w:val="20"/>
              </w:rPr>
              <w:t>articles</w:t>
            </w:r>
            <w:proofErr w:type="spellEnd"/>
            <w:r>
              <w:rPr>
                <w:color w:val="333333"/>
                <w:sz w:val="20"/>
                <w:szCs w:val="20"/>
              </w:rPr>
              <w:t xml:space="preserve"> </w:t>
            </w:r>
            <w:proofErr w:type="spellStart"/>
            <w:r>
              <w:rPr>
                <w:color w:val="333333"/>
                <w:sz w:val="20"/>
                <w:szCs w:val="20"/>
              </w:rPr>
              <w:t>for</w:t>
            </w:r>
            <w:proofErr w:type="spellEnd"/>
            <w:r>
              <w:rPr>
                <w:color w:val="333333"/>
                <w:sz w:val="20"/>
                <w:szCs w:val="20"/>
              </w:rPr>
              <w:t xml:space="preserve"> </w:t>
            </w:r>
            <w:proofErr w:type="spellStart"/>
            <w:r>
              <w:rPr>
                <w:color w:val="333333"/>
                <w:sz w:val="20"/>
                <w:szCs w:val="20"/>
              </w:rPr>
              <w:t>review</w:t>
            </w:r>
            <w:proofErr w:type="spellEnd"/>
            <w:r>
              <w:rPr>
                <w:color w:val="333333"/>
                <w:sz w:val="20"/>
                <w:szCs w:val="20"/>
              </w:rPr>
              <w:t xml:space="preserve"> </w:t>
            </w:r>
            <w:proofErr w:type="spellStart"/>
            <w:r>
              <w:rPr>
                <w:color w:val="333333"/>
                <w:sz w:val="20"/>
                <w:szCs w:val="20"/>
              </w:rPr>
              <w:t>articles</w:t>
            </w:r>
            <w:proofErr w:type="spellEnd"/>
            <w:r>
              <w:rPr>
                <w:color w:val="333333"/>
                <w:sz w:val="20"/>
                <w:szCs w:val="20"/>
              </w:rPr>
              <w:t xml:space="preserve">. </w:t>
            </w:r>
            <w:proofErr w:type="spellStart"/>
            <w:r>
              <w:rPr>
                <w:color w:val="333333"/>
                <w:sz w:val="20"/>
                <w:szCs w:val="20"/>
              </w:rPr>
              <w:t>Critically</w:t>
            </w:r>
            <w:proofErr w:type="spellEnd"/>
            <w:r>
              <w:rPr>
                <w:color w:val="333333"/>
                <w:sz w:val="20"/>
                <w:szCs w:val="20"/>
              </w:rPr>
              <w:t xml:space="preserve"> </w:t>
            </w:r>
            <w:proofErr w:type="spellStart"/>
            <w:r>
              <w:rPr>
                <w:color w:val="333333"/>
                <w:sz w:val="20"/>
                <w:szCs w:val="20"/>
              </w:rPr>
              <w:t>examine</w:t>
            </w:r>
            <w:proofErr w:type="spellEnd"/>
            <w:r>
              <w:rPr>
                <w:color w:val="333333"/>
                <w:sz w:val="20"/>
                <w:szCs w:val="20"/>
              </w:rPr>
              <w:t xml:space="preserve"> of </w:t>
            </w:r>
            <w:proofErr w:type="spellStart"/>
            <w:r>
              <w:rPr>
                <w:color w:val="333333"/>
                <w:sz w:val="20"/>
                <w:szCs w:val="20"/>
              </w:rPr>
              <w:t>sources</w:t>
            </w:r>
            <w:proofErr w:type="spellEnd"/>
          </w:p>
        </w:tc>
      </w:tr>
      <w:tr w:rsidR="00240DCB" w:rsidTr="00240DCB">
        <w:trPr>
          <w:gridAfter w:val="1"/>
          <w:wAfter w:w="4" w:type="pct"/>
          <w:jc w:val="center"/>
        </w:trPr>
        <w:tc>
          <w:tcPr>
            <w:tcW w:w="413" w:type="pct"/>
            <w:tcBorders>
              <w:top w:val="single" w:sz="6" w:space="0" w:color="auto"/>
              <w:left w:val="single" w:sz="12" w:space="0" w:color="auto"/>
              <w:bottom w:val="single" w:sz="6" w:space="0" w:color="auto"/>
              <w:right w:val="single" w:sz="6" w:space="0" w:color="auto"/>
            </w:tcBorders>
            <w:vAlign w:val="center"/>
            <w:hideMark/>
          </w:tcPr>
          <w:p w:rsidR="00240DCB" w:rsidRDefault="00240DCB">
            <w:pPr>
              <w:jc w:val="both"/>
              <w:rPr>
                <w:rFonts w:ascii="Times New Roman" w:eastAsia="Times New Roman" w:hAnsi="Times New Roman"/>
                <w:sz w:val="20"/>
                <w:szCs w:val="20"/>
              </w:rPr>
            </w:pPr>
            <w:r>
              <w:rPr>
                <w:sz w:val="20"/>
                <w:szCs w:val="20"/>
              </w:rPr>
              <w:t>11</w:t>
            </w:r>
          </w:p>
        </w:tc>
        <w:tc>
          <w:tcPr>
            <w:tcW w:w="2165" w:type="pct"/>
            <w:tcBorders>
              <w:top w:val="single" w:sz="6" w:space="0" w:color="auto"/>
              <w:left w:val="single" w:sz="6" w:space="0" w:color="auto"/>
              <w:bottom w:val="single" w:sz="6" w:space="0" w:color="auto"/>
              <w:right w:val="single" w:sz="6" w:space="0" w:color="auto"/>
            </w:tcBorders>
            <w:vAlign w:val="center"/>
            <w:hideMark/>
          </w:tcPr>
          <w:p w:rsidR="00240DCB" w:rsidRDefault="00240DCB">
            <w:pPr>
              <w:rPr>
                <w:rFonts w:ascii="Times New Roman" w:eastAsia="Times New Roman" w:hAnsi="Times New Roman"/>
                <w:color w:val="333333"/>
                <w:sz w:val="20"/>
                <w:szCs w:val="20"/>
              </w:rPr>
            </w:pPr>
            <w:proofErr w:type="spellStart"/>
            <w:r>
              <w:rPr>
                <w:color w:val="333333"/>
                <w:sz w:val="20"/>
                <w:szCs w:val="20"/>
              </w:rPr>
              <w:t>Results</w:t>
            </w:r>
            <w:proofErr w:type="spellEnd"/>
            <w:r>
              <w:rPr>
                <w:color w:val="333333"/>
                <w:sz w:val="20"/>
                <w:szCs w:val="20"/>
              </w:rPr>
              <w:t xml:space="preserve"> </w:t>
            </w:r>
            <w:proofErr w:type="spellStart"/>
            <w:r>
              <w:rPr>
                <w:color w:val="333333"/>
                <w:sz w:val="20"/>
                <w:szCs w:val="20"/>
              </w:rPr>
              <w:t>and</w:t>
            </w:r>
            <w:proofErr w:type="spellEnd"/>
            <w:r>
              <w:rPr>
                <w:color w:val="333333"/>
                <w:sz w:val="20"/>
                <w:szCs w:val="20"/>
              </w:rPr>
              <w:t xml:space="preserve"> </w:t>
            </w:r>
            <w:proofErr w:type="spellStart"/>
            <w:r>
              <w:rPr>
                <w:color w:val="333333"/>
                <w:sz w:val="20"/>
                <w:szCs w:val="20"/>
              </w:rPr>
              <w:t>Discussion</w:t>
            </w:r>
            <w:proofErr w:type="spellEnd"/>
            <w:r>
              <w:rPr>
                <w:color w:val="333333"/>
                <w:sz w:val="20"/>
                <w:szCs w:val="20"/>
              </w:rPr>
              <w:t xml:space="preserve">: </w:t>
            </w:r>
            <w:proofErr w:type="spellStart"/>
            <w:r>
              <w:rPr>
                <w:color w:val="333333"/>
                <w:sz w:val="20"/>
                <w:szCs w:val="20"/>
              </w:rPr>
              <w:t>The</w:t>
            </w:r>
            <w:proofErr w:type="spellEnd"/>
            <w:r>
              <w:rPr>
                <w:color w:val="333333"/>
                <w:sz w:val="20"/>
                <w:szCs w:val="20"/>
              </w:rPr>
              <w:t xml:space="preserve"> </w:t>
            </w:r>
            <w:proofErr w:type="spellStart"/>
            <w:r>
              <w:rPr>
                <w:color w:val="333333"/>
                <w:sz w:val="20"/>
                <w:szCs w:val="20"/>
              </w:rPr>
              <w:t>findings</w:t>
            </w:r>
            <w:proofErr w:type="spellEnd"/>
            <w:r>
              <w:rPr>
                <w:color w:val="333333"/>
                <w:sz w:val="20"/>
                <w:szCs w:val="20"/>
              </w:rPr>
              <w:t xml:space="preserve"> </w:t>
            </w:r>
            <w:proofErr w:type="spellStart"/>
            <w:r>
              <w:rPr>
                <w:color w:val="333333"/>
                <w:sz w:val="20"/>
                <w:szCs w:val="20"/>
              </w:rPr>
              <w:t>described</w:t>
            </w:r>
            <w:proofErr w:type="spellEnd"/>
            <w:r>
              <w:rPr>
                <w:color w:val="333333"/>
                <w:sz w:val="20"/>
                <w:szCs w:val="20"/>
              </w:rPr>
              <w:t xml:space="preserve"> </w:t>
            </w:r>
            <w:proofErr w:type="spellStart"/>
            <w:r>
              <w:rPr>
                <w:color w:val="333333"/>
                <w:sz w:val="20"/>
                <w:szCs w:val="20"/>
              </w:rPr>
              <w:t>the</w:t>
            </w:r>
            <w:proofErr w:type="spellEnd"/>
            <w:r>
              <w:rPr>
                <w:color w:val="333333"/>
                <w:sz w:val="20"/>
                <w:szCs w:val="20"/>
              </w:rPr>
              <w:t xml:space="preserve"> </w:t>
            </w:r>
            <w:proofErr w:type="spellStart"/>
            <w:r>
              <w:rPr>
                <w:color w:val="333333"/>
                <w:sz w:val="20"/>
                <w:szCs w:val="20"/>
              </w:rPr>
              <w:t>species</w:t>
            </w:r>
            <w:proofErr w:type="spellEnd"/>
            <w:r>
              <w:rPr>
                <w:color w:val="333333"/>
                <w:sz w:val="20"/>
                <w:szCs w:val="20"/>
              </w:rPr>
              <w:t xml:space="preserve">. </w:t>
            </w:r>
            <w:proofErr w:type="spellStart"/>
            <w:r>
              <w:rPr>
                <w:color w:val="333333"/>
                <w:sz w:val="20"/>
                <w:szCs w:val="20"/>
              </w:rPr>
              <w:t>Tables</w:t>
            </w:r>
            <w:proofErr w:type="spellEnd"/>
            <w:r>
              <w:rPr>
                <w:color w:val="333333"/>
                <w:sz w:val="20"/>
                <w:szCs w:val="20"/>
              </w:rPr>
              <w:t xml:space="preserve"> </w:t>
            </w:r>
            <w:proofErr w:type="spellStart"/>
            <w:r>
              <w:rPr>
                <w:color w:val="333333"/>
                <w:sz w:val="20"/>
                <w:szCs w:val="20"/>
              </w:rPr>
              <w:t>and</w:t>
            </w:r>
            <w:proofErr w:type="spellEnd"/>
            <w:r>
              <w:rPr>
                <w:color w:val="333333"/>
                <w:sz w:val="20"/>
                <w:szCs w:val="20"/>
              </w:rPr>
              <w:t xml:space="preserve"> </w:t>
            </w:r>
            <w:proofErr w:type="spellStart"/>
            <w:r>
              <w:rPr>
                <w:color w:val="333333"/>
                <w:sz w:val="20"/>
                <w:szCs w:val="20"/>
              </w:rPr>
              <w:t>figures</w:t>
            </w:r>
            <w:proofErr w:type="spellEnd"/>
            <w:r>
              <w:rPr>
                <w:color w:val="333333"/>
                <w:sz w:val="20"/>
                <w:szCs w:val="20"/>
              </w:rPr>
              <w:t xml:space="preserve">. </w:t>
            </w:r>
            <w:proofErr w:type="spellStart"/>
            <w:r>
              <w:rPr>
                <w:color w:val="333333"/>
                <w:sz w:val="20"/>
                <w:szCs w:val="20"/>
              </w:rPr>
              <w:t>Interpretation</w:t>
            </w:r>
            <w:proofErr w:type="spellEnd"/>
            <w:r>
              <w:rPr>
                <w:color w:val="333333"/>
                <w:sz w:val="20"/>
                <w:szCs w:val="20"/>
              </w:rPr>
              <w:t xml:space="preserve"> of </w:t>
            </w:r>
            <w:proofErr w:type="spellStart"/>
            <w:r>
              <w:rPr>
                <w:color w:val="333333"/>
                <w:sz w:val="20"/>
                <w:szCs w:val="20"/>
              </w:rPr>
              <w:t>the</w:t>
            </w:r>
            <w:proofErr w:type="spellEnd"/>
            <w:r>
              <w:rPr>
                <w:color w:val="333333"/>
                <w:sz w:val="20"/>
                <w:szCs w:val="20"/>
              </w:rPr>
              <w:t xml:space="preserve"> </w:t>
            </w:r>
            <w:proofErr w:type="spellStart"/>
            <w:r>
              <w:rPr>
                <w:color w:val="333333"/>
                <w:sz w:val="20"/>
                <w:szCs w:val="20"/>
              </w:rPr>
              <w:t>findings</w:t>
            </w:r>
            <w:proofErr w:type="spellEnd"/>
          </w:p>
        </w:tc>
        <w:tc>
          <w:tcPr>
            <w:tcW w:w="2418" w:type="pct"/>
            <w:tcBorders>
              <w:top w:val="single" w:sz="6" w:space="0" w:color="auto"/>
              <w:left w:val="single" w:sz="6" w:space="0" w:color="auto"/>
              <w:bottom w:val="single" w:sz="6" w:space="0" w:color="auto"/>
              <w:right w:val="single" w:sz="12" w:space="0" w:color="auto"/>
            </w:tcBorders>
            <w:vAlign w:val="center"/>
            <w:hideMark/>
          </w:tcPr>
          <w:p w:rsidR="00240DCB" w:rsidRDefault="00240DCB">
            <w:pPr>
              <w:rPr>
                <w:rFonts w:ascii="Times New Roman" w:eastAsia="Times New Roman" w:hAnsi="Times New Roman"/>
                <w:color w:val="333333"/>
                <w:sz w:val="20"/>
                <w:szCs w:val="20"/>
              </w:rPr>
            </w:pPr>
            <w:proofErr w:type="spellStart"/>
            <w:r>
              <w:rPr>
                <w:color w:val="333333"/>
                <w:sz w:val="20"/>
                <w:szCs w:val="20"/>
              </w:rPr>
              <w:t>Determine</w:t>
            </w:r>
            <w:proofErr w:type="spellEnd"/>
            <w:r>
              <w:rPr>
                <w:color w:val="333333"/>
                <w:sz w:val="20"/>
                <w:szCs w:val="20"/>
              </w:rPr>
              <w:t xml:space="preserve"> </w:t>
            </w:r>
            <w:proofErr w:type="spellStart"/>
            <w:r>
              <w:rPr>
                <w:color w:val="333333"/>
                <w:sz w:val="20"/>
                <w:szCs w:val="20"/>
              </w:rPr>
              <w:t>sample</w:t>
            </w:r>
            <w:proofErr w:type="spellEnd"/>
            <w:r>
              <w:rPr>
                <w:color w:val="333333"/>
                <w:sz w:val="20"/>
                <w:szCs w:val="20"/>
              </w:rPr>
              <w:t xml:space="preserve"> </w:t>
            </w:r>
            <w:proofErr w:type="spellStart"/>
            <w:r>
              <w:rPr>
                <w:color w:val="333333"/>
                <w:sz w:val="20"/>
                <w:szCs w:val="20"/>
              </w:rPr>
              <w:t>articles</w:t>
            </w:r>
            <w:proofErr w:type="spellEnd"/>
            <w:r>
              <w:rPr>
                <w:color w:val="333333"/>
                <w:sz w:val="20"/>
                <w:szCs w:val="20"/>
              </w:rPr>
              <w:t xml:space="preserve"> </w:t>
            </w:r>
            <w:proofErr w:type="spellStart"/>
            <w:r>
              <w:rPr>
                <w:color w:val="333333"/>
                <w:sz w:val="20"/>
                <w:szCs w:val="20"/>
              </w:rPr>
              <w:t>for</w:t>
            </w:r>
            <w:proofErr w:type="spellEnd"/>
            <w:r>
              <w:rPr>
                <w:color w:val="333333"/>
                <w:sz w:val="20"/>
                <w:szCs w:val="20"/>
              </w:rPr>
              <w:t xml:space="preserve"> </w:t>
            </w:r>
            <w:proofErr w:type="spellStart"/>
            <w:r>
              <w:rPr>
                <w:color w:val="333333"/>
                <w:sz w:val="20"/>
                <w:szCs w:val="20"/>
              </w:rPr>
              <w:t>review</w:t>
            </w:r>
            <w:proofErr w:type="spellEnd"/>
            <w:r>
              <w:rPr>
                <w:color w:val="333333"/>
                <w:sz w:val="20"/>
                <w:szCs w:val="20"/>
              </w:rPr>
              <w:t xml:space="preserve"> </w:t>
            </w:r>
            <w:proofErr w:type="spellStart"/>
            <w:r>
              <w:rPr>
                <w:color w:val="333333"/>
                <w:sz w:val="20"/>
                <w:szCs w:val="20"/>
              </w:rPr>
              <w:t>articles</w:t>
            </w:r>
            <w:proofErr w:type="spellEnd"/>
            <w:r>
              <w:rPr>
                <w:color w:val="333333"/>
                <w:sz w:val="20"/>
                <w:szCs w:val="20"/>
              </w:rPr>
              <w:t xml:space="preserve">. </w:t>
            </w:r>
            <w:proofErr w:type="spellStart"/>
            <w:r>
              <w:rPr>
                <w:color w:val="333333"/>
                <w:sz w:val="20"/>
                <w:szCs w:val="20"/>
              </w:rPr>
              <w:t>Critically</w:t>
            </w:r>
            <w:proofErr w:type="spellEnd"/>
            <w:r>
              <w:rPr>
                <w:color w:val="333333"/>
                <w:sz w:val="20"/>
                <w:szCs w:val="20"/>
              </w:rPr>
              <w:t xml:space="preserve"> </w:t>
            </w:r>
            <w:proofErr w:type="spellStart"/>
            <w:r>
              <w:rPr>
                <w:color w:val="333333"/>
                <w:sz w:val="20"/>
                <w:szCs w:val="20"/>
              </w:rPr>
              <w:t>examine</w:t>
            </w:r>
            <w:proofErr w:type="spellEnd"/>
            <w:r>
              <w:rPr>
                <w:color w:val="333333"/>
                <w:sz w:val="20"/>
                <w:szCs w:val="20"/>
              </w:rPr>
              <w:t xml:space="preserve"> of </w:t>
            </w:r>
            <w:proofErr w:type="spellStart"/>
            <w:r>
              <w:rPr>
                <w:color w:val="333333"/>
                <w:sz w:val="20"/>
                <w:szCs w:val="20"/>
              </w:rPr>
              <w:t>sources</w:t>
            </w:r>
            <w:proofErr w:type="spellEnd"/>
            <w:r>
              <w:rPr>
                <w:color w:val="333333"/>
                <w:sz w:val="20"/>
                <w:szCs w:val="20"/>
              </w:rPr>
              <w:t xml:space="preserve">. </w:t>
            </w:r>
            <w:proofErr w:type="spellStart"/>
            <w:r>
              <w:rPr>
                <w:color w:val="333333"/>
                <w:sz w:val="20"/>
                <w:szCs w:val="20"/>
              </w:rPr>
              <w:t>Writing</w:t>
            </w:r>
            <w:proofErr w:type="spellEnd"/>
            <w:r>
              <w:rPr>
                <w:color w:val="333333"/>
                <w:sz w:val="20"/>
                <w:szCs w:val="20"/>
              </w:rPr>
              <w:t xml:space="preserve"> </w:t>
            </w:r>
            <w:proofErr w:type="spellStart"/>
            <w:r>
              <w:rPr>
                <w:color w:val="333333"/>
                <w:sz w:val="20"/>
                <w:szCs w:val="20"/>
              </w:rPr>
              <w:t>reports</w:t>
            </w:r>
            <w:proofErr w:type="spellEnd"/>
          </w:p>
        </w:tc>
      </w:tr>
      <w:tr w:rsidR="00240DCB" w:rsidTr="00240DCB">
        <w:trPr>
          <w:gridAfter w:val="1"/>
          <w:wAfter w:w="4" w:type="pct"/>
          <w:jc w:val="center"/>
        </w:trPr>
        <w:tc>
          <w:tcPr>
            <w:tcW w:w="413" w:type="pct"/>
            <w:tcBorders>
              <w:top w:val="single" w:sz="6" w:space="0" w:color="auto"/>
              <w:left w:val="single" w:sz="12" w:space="0" w:color="auto"/>
              <w:bottom w:val="single" w:sz="6" w:space="0" w:color="auto"/>
              <w:right w:val="single" w:sz="6" w:space="0" w:color="auto"/>
            </w:tcBorders>
            <w:vAlign w:val="center"/>
            <w:hideMark/>
          </w:tcPr>
          <w:p w:rsidR="00240DCB" w:rsidRDefault="00240DCB">
            <w:pPr>
              <w:jc w:val="both"/>
              <w:rPr>
                <w:rFonts w:ascii="Times New Roman" w:eastAsia="Times New Roman" w:hAnsi="Times New Roman"/>
                <w:sz w:val="20"/>
                <w:szCs w:val="20"/>
              </w:rPr>
            </w:pPr>
            <w:r>
              <w:rPr>
                <w:sz w:val="20"/>
                <w:szCs w:val="20"/>
              </w:rPr>
              <w:t>12</w:t>
            </w:r>
          </w:p>
        </w:tc>
        <w:tc>
          <w:tcPr>
            <w:tcW w:w="2165" w:type="pct"/>
            <w:tcBorders>
              <w:top w:val="single" w:sz="6" w:space="0" w:color="auto"/>
              <w:left w:val="single" w:sz="6" w:space="0" w:color="auto"/>
              <w:bottom w:val="single" w:sz="6" w:space="0" w:color="auto"/>
              <w:right w:val="single" w:sz="6" w:space="0" w:color="auto"/>
            </w:tcBorders>
            <w:vAlign w:val="center"/>
            <w:hideMark/>
          </w:tcPr>
          <w:p w:rsidR="00240DCB" w:rsidRDefault="00240DCB">
            <w:pPr>
              <w:rPr>
                <w:rFonts w:ascii="Times New Roman" w:eastAsia="Times New Roman" w:hAnsi="Times New Roman"/>
                <w:color w:val="333333"/>
                <w:sz w:val="20"/>
                <w:szCs w:val="20"/>
              </w:rPr>
            </w:pPr>
            <w:proofErr w:type="spellStart"/>
            <w:r>
              <w:rPr>
                <w:color w:val="333333"/>
                <w:sz w:val="20"/>
                <w:szCs w:val="20"/>
              </w:rPr>
              <w:t>Writing</w:t>
            </w:r>
            <w:proofErr w:type="spellEnd"/>
            <w:r>
              <w:rPr>
                <w:color w:val="333333"/>
                <w:sz w:val="20"/>
                <w:szCs w:val="20"/>
              </w:rPr>
              <w:t xml:space="preserve"> a </w:t>
            </w:r>
            <w:proofErr w:type="spellStart"/>
            <w:r>
              <w:rPr>
                <w:color w:val="333333"/>
                <w:sz w:val="20"/>
                <w:szCs w:val="20"/>
              </w:rPr>
              <w:t>research</w:t>
            </w:r>
            <w:proofErr w:type="spellEnd"/>
            <w:r>
              <w:rPr>
                <w:color w:val="333333"/>
                <w:sz w:val="20"/>
                <w:szCs w:val="20"/>
              </w:rPr>
              <w:t xml:space="preserve"> </w:t>
            </w:r>
            <w:proofErr w:type="spellStart"/>
            <w:r>
              <w:rPr>
                <w:color w:val="333333"/>
                <w:sz w:val="20"/>
                <w:szCs w:val="20"/>
              </w:rPr>
              <w:t>report</w:t>
            </w:r>
            <w:proofErr w:type="spellEnd"/>
            <w:r>
              <w:rPr>
                <w:color w:val="333333"/>
                <w:sz w:val="20"/>
                <w:szCs w:val="20"/>
              </w:rPr>
              <w:t xml:space="preserve">: </w:t>
            </w:r>
            <w:proofErr w:type="spellStart"/>
            <w:r>
              <w:rPr>
                <w:color w:val="333333"/>
                <w:sz w:val="20"/>
                <w:szCs w:val="20"/>
              </w:rPr>
              <w:t>Evaluate</w:t>
            </w:r>
            <w:proofErr w:type="spellEnd"/>
            <w:r>
              <w:rPr>
                <w:color w:val="333333"/>
                <w:sz w:val="20"/>
                <w:szCs w:val="20"/>
              </w:rPr>
              <w:t xml:space="preserve"> </w:t>
            </w:r>
            <w:proofErr w:type="spellStart"/>
            <w:r>
              <w:rPr>
                <w:color w:val="333333"/>
                <w:sz w:val="20"/>
                <w:szCs w:val="20"/>
              </w:rPr>
              <w:t>the</w:t>
            </w:r>
            <w:proofErr w:type="spellEnd"/>
            <w:r>
              <w:rPr>
                <w:color w:val="333333"/>
                <w:sz w:val="20"/>
                <w:szCs w:val="20"/>
              </w:rPr>
              <w:t xml:space="preserve"> </w:t>
            </w:r>
            <w:proofErr w:type="spellStart"/>
            <w:r>
              <w:rPr>
                <w:color w:val="333333"/>
                <w:sz w:val="20"/>
                <w:szCs w:val="20"/>
              </w:rPr>
              <w:t>nursing</w:t>
            </w:r>
            <w:proofErr w:type="spellEnd"/>
            <w:r>
              <w:rPr>
                <w:color w:val="333333"/>
                <w:sz w:val="20"/>
                <w:szCs w:val="20"/>
              </w:rPr>
              <w:t xml:space="preserve"> </w:t>
            </w:r>
            <w:proofErr w:type="spellStart"/>
            <w:r>
              <w:rPr>
                <w:color w:val="333333"/>
                <w:sz w:val="20"/>
                <w:szCs w:val="20"/>
              </w:rPr>
              <w:t>reserach</w:t>
            </w:r>
            <w:proofErr w:type="spellEnd"/>
            <w:r>
              <w:rPr>
                <w:color w:val="333333"/>
                <w:sz w:val="20"/>
                <w:szCs w:val="20"/>
              </w:rPr>
              <w:t xml:space="preserve"> </w:t>
            </w:r>
            <w:proofErr w:type="spellStart"/>
            <w:r>
              <w:rPr>
                <w:color w:val="333333"/>
                <w:sz w:val="20"/>
                <w:szCs w:val="20"/>
              </w:rPr>
              <w:t>reports</w:t>
            </w:r>
            <w:proofErr w:type="spellEnd"/>
            <w:r>
              <w:rPr>
                <w:color w:val="333333"/>
                <w:sz w:val="20"/>
                <w:szCs w:val="20"/>
              </w:rPr>
              <w:t xml:space="preserve">, </w:t>
            </w:r>
            <w:proofErr w:type="spellStart"/>
            <w:r>
              <w:rPr>
                <w:color w:val="333333"/>
                <w:sz w:val="20"/>
                <w:szCs w:val="20"/>
              </w:rPr>
              <w:t>mistakes</w:t>
            </w:r>
            <w:proofErr w:type="spellEnd"/>
            <w:r>
              <w:rPr>
                <w:color w:val="333333"/>
                <w:sz w:val="20"/>
                <w:szCs w:val="20"/>
              </w:rPr>
              <w:t xml:space="preserve"> of </w:t>
            </w:r>
            <w:proofErr w:type="spellStart"/>
            <w:r>
              <w:rPr>
                <w:color w:val="333333"/>
                <w:sz w:val="20"/>
                <w:szCs w:val="20"/>
              </w:rPr>
              <w:t>scientific</w:t>
            </w:r>
            <w:proofErr w:type="spellEnd"/>
            <w:r>
              <w:rPr>
                <w:color w:val="333333"/>
                <w:sz w:val="20"/>
                <w:szCs w:val="20"/>
              </w:rPr>
              <w:t xml:space="preserve"> </w:t>
            </w:r>
            <w:proofErr w:type="spellStart"/>
            <w:r>
              <w:rPr>
                <w:color w:val="333333"/>
                <w:sz w:val="20"/>
                <w:szCs w:val="20"/>
              </w:rPr>
              <w:t>study</w:t>
            </w:r>
            <w:proofErr w:type="spellEnd"/>
          </w:p>
        </w:tc>
        <w:tc>
          <w:tcPr>
            <w:tcW w:w="2418" w:type="pct"/>
            <w:tcBorders>
              <w:top w:val="single" w:sz="6" w:space="0" w:color="auto"/>
              <w:left w:val="single" w:sz="6" w:space="0" w:color="auto"/>
              <w:bottom w:val="single" w:sz="6" w:space="0" w:color="auto"/>
              <w:right w:val="single" w:sz="12" w:space="0" w:color="auto"/>
            </w:tcBorders>
            <w:vAlign w:val="center"/>
            <w:hideMark/>
          </w:tcPr>
          <w:p w:rsidR="00240DCB" w:rsidRDefault="00240DCB">
            <w:pPr>
              <w:rPr>
                <w:rFonts w:ascii="Times New Roman" w:eastAsia="Times New Roman" w:hAnsi="Times New Roman"/>
                <w:color w:val="333333"/>
                <w:sz w:val="20"/>
                <w:szCs w:val="20"/>
              </w:rPr>
            </w:pPr>
            <w:r>
              <w:rPr>
                <w:color w:val="333333"/>
                <w:sz w:val="20"/>
                <w:szCs w:val="20"/>
              </w:rPr>
              <w:t xml:space="preserve">Reading, internet </w:t>
            </w:r>
            <w:proofErr w:type="spellStart"/>
            <w:r>
              <w:rPr>
                <w:color w:val="333333"/>
                <w:sz w:val="20"/>
                <w:szCs w:val="20"/>
              </w:rPr>
              <w:t>search</w:t>
            </w:r>
            <w:proofErr w:type="spellEnd"/>
            <w:r>
              <w:rPr>
                <w:color w:val="333333"/>
                <w:sz w:val="20"/>
                <w:szCs w:val="20"/>
              </w:rPr>
              <w:t xml:space="preserve"> </w:t>
            </w:r>
            <w:proofErr w:type="spellStart"/>
            <w:r>
              <w:rPr>
                <w:color w:val="333333"/>
                <w:sz w:val="20"/>
                <w:szCs w:val="20"/>
              </w:rPr>
              <w:t>and</w:t>
            </w:r>
            <w:proofErr w:type="spellEnd"/>
            <w:r>
              <w:rPr>
                <w:color w:val="333333"/>
                <w:sz w:val="20"/>
                <w:szCs w:val="20"/>
              </w:rPr>
              <w:t xml:space="preserve"> </w:t>
            </w:r>
            <w:proofErr w:type="spellStart"/>
            <w:r>
              <w:rPr>
                <w:color w:val="333333"/>
                <w:sz w:val="20"/>
                <w:szCs w:val="20"/>
              </w:rPr>
              <w:t>library</w:t>
            </w:r>
            <w:proofErr w:type="spellEnd"/>
            <w:r>
              <w:rPr>
                <w:color w:val="333333"/>
                <w:sz w:val="20"/>
                <w:szCs w:val="20"/>
              </w:rPr>
              <w:t xml:space="preserve"> </w:t>
            </w:r>
            <w:proofErr w:type="spellStart"/>
            <w:r>
              <w:rPr>
                <w:color w:val="333333"/>
                <w:sz w:val="20"/>
                <w:szCs w:val="20"/>
              </w:rPr>
              <w:t>study</w:t>
            </w:r>
            <w:proofErr w:type="spellEnd"/>
            <w:r>
              <w:rPr>
                <w:color w:val="333333"/>
                <w:sz w:val="20"/>
                <w:szCs w:val="20"/>
              </w:rPr>
              <w:t xml:space="preserve">. </w:t>
            </w:r>
            <w:proofErr w:type="spellStart"/>
            <w:r>
              <w:rPr>
                <w:color w:val="333333"/>
                <w:sz w:val="20"/>
                <w:szCs w:val="20"/>
              </w:rPr>
              <w:t>Groups</w:t>
            </w:r>
            <w:proofErr w:type="spellEnd"/>
            <w:r>
              <w:rPr>
                <w:color w:val="333333"/>
                <w:sz w:val="20"/>
                <w:szCs w:val="20"/>
              </w:rPr>
              <w:t xml:space="preserve"> poster </w:t>
            </w:r>
            <w:proofErr w:type="spellStart"/>
            <w:r>
              <w:rPr>
                <w:color w:val="333333"/>
                <w:sz w:val="20"/>
                <w:szCs w:val="20"/>
              </w:rPr>
              <w:t>and</w:t>
            </w:r>
            <w:proofErr w:type="spellEnd"/>
            <w:r>
              <w:rPr>
                <w:color w:val="333333"/>
                <w:sz w:val="20"/>
                <w:szCs w:val="20"/>
              </w:rPr>
              <w:t xml:space="preserve"> oral </w:t>
            </w:r>
            <w:proofErr w:type="spellStart"/>
            <w:r>
              <w:rPr>
                <w:color w:val="333333"/>
                <w:sz w:val="20"/>
                <w:szCs w:val="20"/>
              </w:rPr>
              <w:t>presantation</w:t>
            </w:r>
            <w:proofErr w:type="spellEnd"/>
            <w:r>
              <w:rPr>
                <w:color w:val="333333"/>
                <w:sz w:val="20"/>
                <w:szCs w:val="20"/>
              </w:rPr>
              <w:t xml:space="preserve"> of </w:t>
            </w:r>
            <w:proofErr w:type="spellStart"/>
            <w:r>
              <w:rPr>
                <w:color w:val="333333"/>
                <w:sz w:val="20"/>
                <w:szCs w:val="20"/>
              </w:rPr>
              <w:t>the</w:t>
            </w:r>
            <w:proofErr w:type="spellEnd"/>
            <w:r>
              <w:rPr>
                <w:color w:val="333333"/>
                <w:sz w:val="20"/>
                <w:szCs w:val="20"/>
              </w:rPr>
              <w:t xml:space="preserve"> </w:t>
            </w:r>
            <w:proofErr w:type="spellStart"/>
            <w:r>
              <w:rPr>
                <w:color w:val="333333"/>
                <w:sz w:val="20"/>
                <w:szCs w:val="20"/>
              </w:rPr>
              <w:t>reseach</w:t>
            </w:r>
            <w:proofErr w:type="spellEnd"/>
            <w:r>
              <w:rPr>
                <w:color w:val="333333"/>
                <w:sz w:val="20"/>
                <w:szCs w:val="20"/>
              </w:rPr>
              <w:t xml:space="preserve"> </w:t>
            </w:r>
            <w:proofErr w:type="spellStart"/>
            <w:r>
              <w:rPr>
                <w:color w:val="333333"/>
                <w:sz w:val="20"/>
                <w:szCs w:val="20"/>
              </w:rPr>
              <w:t>reports</w:t>
            </w:r>
            <w:proofErr w:type="spellEnd"/>
          </w:p>
        </w:tc>
      </w:tr>
      <w:tr w:rsidR="00240DCB" w:rsidTr="00240DCB">
        <w:trPr>
          <w:gridAfter w:val="1"/>
          <w:wAfter w:w="4" w:type="pct"/>
          <w:jc w:val="center"/>
        </w:trPr>
        <w:tc>
          <w:tcPr>
            <w:tcW w:w="413" w:type="pct"/>
            <w:tcBorders>
              <w:top w:val="single" w:sz="6" w:space="0" w:color="auto"/>
              <w:left w:val="single" w:sz="12" w:space="0" w:color="auto"/>
              <w:bottom w:val="single" w:sz="6" w:space="0" w:color="auto"/>
              <w:right w:val="single" w:sz="6" w:space="0" w:color="auto"/>
            </w:tcBorders>
            <w:vAlign w:val="center"/>
            <w:hideMark/>
          </w:tcPr>
          <w:p w:rsidR="00240DCB" w:rsidRDefault="00240DCB">
            <w:pPr>
              <w:jc w:val="both"/>
              <w:rPr>
                <w:rFonts w:ascii="Times New Roman" w:eastAsia="Times New Roman" w:hAnsi="Times New Roman"/>
                <w:sz w:val="20"/>
                <w:szCs w:val="20"/>
              </w:rPr>
            </w:pPr>
            <w:r>
              <w:rPr>
                <w:sz w:val="20"/>
                <w:szCs w:val="20"/>
              </w:rPr>
              <w:t>13</w:t>
            </w:r>
          </w:p>
        </w:tc>
        <w:tc>
          <w:tcPr>
            <w:tcW w:w="2165" w:type="pct"/>
            <w:tcBorders>
              <w:top w:val="single" w:sz="6" w:space="0" w:color="auto"/>
              <w:left w:val="single" w:sz="6" w:space="0" w:color="auto"/>
              <w:bottom w:val="single" w:sz="12" w:space="0" w:color="auto"/>
              <w:right w:val="single" w:sz="6" w:space="0" w:color="auto"/>
            </w:tcBorders>
            <w:vAlign w:val="center"/>
            <w:hideMark/>
          </w:tcPr>
          <w:p w:rsidR="00240DCB" w:rsidRDefault="00240DCB">
            <w:pPr>
              <w:rPr>
                <w:rFonts w:ascii="Times New Roman" w:eastAsia="Times New Roman" w:hAnsi="Times New Roman"/>
                <w:color w:val="333333"/>
                <w:sz w:val="20"/>
                <w:szCs w:val="20"/>
              </w:rPr>
            </w:pPr>
            <w:proofErr w:type="spellStart"/>
            <w:r>
              <w:rPr>
                <w:color w:val="333333"/>
                <w:sz w:val="20"/>
                <w:szCs w:val="20"/>
              </w:rPr>
              <w:t>Preparing</w:t>
            </w:r>
            <w:proofErr w:type="spellEnd"/>
            <w:r>
              <w:rPr>
                <w:color w:val="333333"/>
                <w:sz w:val="20"/>
                <w:szCs w:val="20"/>
              </w:rPr>
              <w:t xml:space="preserve"> poster </w:t>
            </w:r>
            <w:proofErr w:type="spellStart"/>
            <w:r>
              <w:rPr>
                <w:color w:val="333333"/>
                <w:sz w:val="20"/>
                <w:szCs w:val="20"/>
              </w:rPr>
              <w:t>and</w:t>
            </w:r>
            <w:proofErr w:type="spellEnd"/>
            <w:r>
              <w:rPr>
                <w:color w:val="333333"/>
                <w:sz w:val="20"/>
                <w:szCs w:val="20"/>
              </w:rPr>
              <w:t xml:space="preserve"> oral </w:t>
            </w:r>
            <w:proofErr w:type="spellStart"/>
            <w:r>
              <w:rPr>
                <w:color w:val="333333"/>
                <w:sz w:val="20"/>
                <w:szCs w:val="20"/>
              </w:rPr>
              <w:t>presantation</w:t>
            </w:r>
            <w:proofErr w:type="spellEnd"/>
            <w:r>
              <w:rPr>
                <w:color w:val="333333"/>
                <w:sz w:val="20"/>
                <w:szCs w:val="20"/>
              </w:rPr>
              <w:t xml:space="preserve"> of </w:t>
            </w:r>
            <w:proofErr w:type="spellStart"/>
            <w:r>
              <w:rPr>
                <w:color w:val="333333"/>
                <w:sz w:val="20"/>
                <w:szCs w:val="20"/>
              </w:rPr>
              <w:t>the</w:t>
            </w:r>
            <w:proofErr w:type="spellEnd"/>
            <w:r>
              <w:rPr>
                <w:color w:val="333333"/>
                <w:sz w:val="20"/>
                <w:szCs w:val="20"/>
              </w:rPr>
              <w:t xml:space="preserve"> </w:t>
            </w:r>
            <w:proofErr w:type="spellStart"/>
            <w:r>
              <w:rPr>
                <w:color w:val="333333"/>
                <w:sz w:val="20"/>
                <w:szCs w:val="20"/>
              </w:rPr>
              <w:t>reseach</w:t>
            </w:r>
            <w:proofErr w:type="spellEnd"/>
            <w:r>
              <w:rPr>
                <w:color w:val="333333"/>
                <w:sz w:val="20"/>
                <w:szCs w:val="20"/>
              </w:rPr>
              <w:t xml:space="preserve"> </w:t>
            </w:r>
            <w:proofErr w:type="spellStart"/>
            <w:r>
              <w:rPr>
                <w:color w:val="333333"/>
                <w:sz w:val="20"/>
                <w:szCs w:val="20"/>
              </w:rPr>
              <w:t>report</w:t>
            </w:r>
            <w:proofErr w:type="spellEnd"/>
            <w:r>
              <w:rPr>
                <w:color w:val="333333"/>
                <w:sz w:val="20"/>
                <w:szCs w:val="20"/>
              </w:rPr>
              <w:t xml:space="preserve">: </w:t>
            </w:r>
            <w:proofErr w:type="spellStart"/>
            <w:r>
              <w:rPr>
                <w:color w:val="333333"/>
                <w:sz w:val="20"/>
                <w:szCs w:val="20"/>
              </w:rPr>
              <w:t>Student</w:t>
            </w:r>
            <w:proofErr w:type="spellEnd"/>
            <w:r>
              <w:rPr>
                <w:color w:val="333333"/>
                <w:sz w:val="20"/>
                <w:szCs w:val="20"/>
              </w:rPr>
              <w:t xml:space="preserve"> </w:t>
            </w:r>
            <w:proofErr w:type="spellStart"/>
            <w:r>
              <w:rPr>
                <w:color w:val="333333"/>
                <w:sz w:val="20"/>
                <w:szCs w:val="20"/>
              </w:rPr>
              <w:t>practice</w:t>
            </w:r>
            <w:proofErr w:type="spellEnd"/>
            <w:r>
              <w:rPr>
                <w:color w:val="333333"/>
                <w:sz w:val="20"/>
                <w:szCs w:val="20"/>
              </w:rPr>
              <w:t xml:space="preserve">, </w:t>
            </w:r>
            <w:proofErr w:type="spellStart"/>
            <w:r>
              <w:rPr>
                <w:color w:val="333333"/>
                <w:sz w:val="20"/>
                <w:szCs w:val="20"/>
              </w:rPr>
              <w:t>posters</w:t>
            </w:r>
            <w:proofErr w:type="spellEnd"/>
            <w:r>
              <w:rPr>
                <w:color w:val="333333"/>
                <w:sz w:val="20"/>
                <w:szCs w:val="20"/>
              </w:rPr>
              <w:t xml:space="preserve"> </w:t>
            </w:r>
            <w:proofErr w:type="spellStart"/>
            <w:r>
              <w:rPr>
                <w:color w:val="333333"/>
                <w:sz w:val="20"/>
                <w:szCs w:val="20"/>
              </w:rPr>
              <w:t>and</w:t>
            </w:r>
            <w:proofErr w:type="spellEnd"/>
            <w:r>
              <w:rPr>
                <w:color w:val="333333"/>
                <w:sz w:val="20"/>
                <w:szCs w:val="20"/>
              </w:rPr>
              <w:t xml:space="preserve"> oral </w:t>
            </w:r>
            <w:proofErr w:type="spellStart"/>
            <w:r>
              <w:rPr>
                <w:color w:val="333333"/>
                <w:sz w:val="20"/>
                <w:szCs w:val="20"/>
              </w:rPr>
              <w:t>presentation</w:t>
            </w:r>
            <w:proofErr w:type="spellEnd"/>
          </w:p>
        </w:tc>
        <w:tc>
          <w:tcPr>
            <w:tcW w:w="2418" w:type="pct"/>
            <w:tcBorders>
              <w:top w:val="single" w:sz="6" w:space="0" w:color="auto"/>
              <w:left w:val="single" w:sz="6" w:space="0" w:color="auto"/>
              <w:bottom w:val="single" w:sz="12" w:space="0" w:color="auto"/>
              <w:right w:val="single" w:sz="12" w:space="0" w:color="auto"/>
            </w:tcBorders>
            <w:vAlign w:val="center"/>
            <w:hideMark/>
          </w:tcPr>
          <w:p w:rsidR="00240DCB" w:rsidRDefault="00240DCB">
            <w:pPr>
              <w:rPr>
                <w:rFonts w:ascii="Times New Roman" w:eastAsia="Times New Roman" w:hAnsi="Times New Roman"/>
                <w:color w:val="333333"/>
                <w:sz w:val="20"/>
                <w:szCs w:val="20"/>
              </w:rPr>
            </w:pPr>
            <w:r>
              <w:rPr>
                <w:color w:val="333333"/>
                <w:sz w:val="20"/>
                <w:szCs w:val="20"/>
              </w:rPr>
              <w:t xml:space="preserve">Reading, internet </w:t>
            </w:r>
            <w:proofErr w:type="spellStart"/>
            <w:r>
              <w:rPr>
                <w:color w:val="333333"/>
                <w:sz w:val="20"/>
                <w:szCs w:val="20"/>
              </w:rPr>
              <w:t>search</w:t>
            </w:r>
            <w:proofErr w:type="spellEnd"/>
            <w:r>
              <w:rPr>
                <w:color w:val="333333"/>
                <w:sz w:val="20"/>
                <w:szCs w:val="20"/>
              </w:rPr>
              <w:t xml:space="preserve"> </w:t>
            </w:r>
            <w:proofErr w:type="spellStart"/>
            <w:r>
              <w:rPr>
                <w:color w:val="333333"/>
                <w:sz w:val="20"/>
                <w:szCs w:val="20"/>
              </w:rPr>
              <w:t>and</w:t>
            </w:r>
            <w:proofErr w:type="spellEnd"/>
            <w:r>
              <w:rPr>
                <w:color w:val="333333"/>
                <w:sz w:val="20"/>
                <w:szCs w:val="20"/>
              </w:rPr>
              <w:t xml:space="preserve"> </w:t>
            </w:r>
            <w:proofErr w:type="spellStart"/>
            <w:r>
              <w:rPr>
                <w:color w:val="333333"/>
                <w:sz w:val="20"/>
                <w:szCs w:val="20"/>
              </w:rPr>
              <w:t>library</w:t>
            </w:r>
            <w:proofErr w:type="spellEnd"/>
            <w:r>
              <w:rPr>
                <w:color w:val="333333"/>
                <w:sz w:val="20"/>
                <w:szCs w:val="20"/>
              </w:rPr>
              <w:t xml:space="preserve"> </w:t>
            </w:r>
            <w:proofErr w:type="spellStart"/>
            <w:r>
              <w:rPr>
                <w:color w:val="333333"/>
                <w:sz w:val="20"/>
                <w:szCs w:val="20"/>
              </w:rPr>
              <w:t>study</w:t>
            </w:r>
            <w:proofErr w:type="spellEnd"/>
            <w:r>
              <w:rPr>
                <w:color w:val="333333"/>
                <w:sz w:val="20"/>
                <w:szCs w:val="20"/>
              </w:rPr>
              <w:t xml:space="preserve">. </w:t>
            </w:r>
            <w:proofErr w:type="spellStart"/>
            <w:r>
              <w:rPr>
                <w:color w:val="333333"/>
                <w:sz w:val="20"/>
                <w:szCs w:val="20"/>
              </w:rPr>
              <w:t>Groups</w:t>
            </w:r>
            <w:proofErr w:type="spellEnd"/>
            <w:r>
              <w:rPr>
                <w:color w:val="333333"/>
                <w:sz w:val="20"/>
                <w:szCs w:val="20"/>
              </w:rPr>
              <w:t xml:space="preserve"> poster </w:t>
            </w:r>
            <w:proofErr w:type="spellStart"/>
            <w:r>
              <w:rPr>
                <w:color w:val="333333"/>
                <w:sz w:val="20"/>
                <w:szCs w:val="20"/>
              </w:rPr>
              <w:t>and</w:t>
            </w:r>
            <w:proofErr w:type="spellEnd"/>
            <w:r>
              <w:rPr>
                <w:color w:val="333333"/>
                <w:sz w:val="20"/>
                <w:szCs w:val="20"/>
              </w:rPr>
              <w:t xml:space="preserve"> oral </w:t>
            </w:r>
            <w:proofErr w:type="spellStart"/>
            <w:r>
              <w:rPr>
                <w:color w:val="333333"/>
                <w:sz w:val="20"/>
                <w:szCs w:val="20"/>
              </w:rPr>
              <w:t>presantation</w:t>
            </w:r>
            <w:proofErr w:type="spellEnd"/>
            <w:r>
              <w:rPr>
                <w:color w:val="333333"/>
                <w:sz w:val="20"/>
                <w:szCs w:val="20"/>
              </w:rPr>
              <w:t xml:space="preserve"> of </w:t>
            </w:r>
            <w:proofErr w:type="spellStart"/>
            <w:r>
              <w:rPr>
                <w:color w:val="333333"/>
                <w:sz w:val="20"/>
                <w:szCs w:val="20"/>
              </w:rPr>
              <w:t>the</w:t>
            </w:r>
            <w:proofErr w:type="spellEnd"/>
            <w:r>
              <w:rPr>
                <w:color w:val="333333"/>
                <w:sz w:val="20"/>
                <w:szCs w:val="20"/>
              </w:rPr>
              <w:t xml:space="preserve"> </w:t>
            </w:r>
            <w:proofErr w:type="spellStart"/>
            <w:r>
              <w:rPr>
                <w:color w:val="333333"/>
                <w:sz w:val="20"/>
                <w:szCs w:val="20"/>
              </w:rPr>
              <w:t>reseach</w:t>
            </w:r>
            <w:proofErr w:type="spellEnd"/>
            <w:r>
              <w:rPr>
                <w:color w:val="333333"/>
                <w:sz w:val="20"/>
                <w:szCs w:val="20"/>
              </w:rPr>
              <w:t xml:space="preserve"> </w:t>
            </w:r>
            <w:proofErr w:type="spellStart"/>
            <w:r>
              <w:rPr>
                <w:color w:val="333333"/>
                <w:sz w:val="20"/>
                <w:szCs w:val="20"/>
              </w:rPr>
              <w:t>reports</w:t>
            </w:r>
            <w:proofErr w:type="spellEnd"/>
          </w:p>
        </w:tc>
      </w:tr>
    </w:tbl>
    <w:p w:rsidR="00240DCB" w:rsidRDefault="00240DCB" w:rsidP="00240DCB">
      <w:pPr>
        <w:jc w:val="both"/>
        <w:rPr>
          <w:rFonts w:eastAsia="Times New Roman"/>
          <w:sz w:val="20"/>
          <w:szCs w:val="20"/>
        </w:rPr>
      </w:pPr>
    </w:p>
    <w:tbl>
      <w:tblPr>
        <w:tblW w:w="1048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33"/>
        <w:gridCol w:w="7876"/>
        <w:gridCol w:w="425"/>
        <w:gridCol w:w="425"/>
        <w:gridCol w:w="426"/>
      </w:tblGrid>
      <w:tr w:rsidR="00240DCB" w:rsidTr="00240DCB">
        <w:tc>
          <w:tcPr>
            <w:tcW w:w="1334" w:type="dxa"/>
            <w:tcBorders>
              <w:top w:val="single" w:sz="12" w:space="0" w:color="auto"/>
              <w:left w:val="single" w:sz="12" w:space="0" w:color="auto"/>
              <w:bottom w:val="single" w:sz="6" w:space="0" w:color="auto"/>
              <w:right w:val="single" w:sz="6" w:space="0" w:color="auto"/>
            </w:tcBorders>
            <w:vAlign w:val="center"/>
            <w:hideMark/>
          </w:tcPr>
          <w:p w:rsidR="00240DCB" w:rsidRDefault="00240DCB">
            <w:pPr>
              <w:jc w:val="both"/>
              <w:rPr>
                <w:rFonts w:ascii="Times New Roman" w:eastAsia="Times New Roman" w:hAnsi="Times New Roman"/>
                <w:b/>
                <w:sz w:val="20"/>
                <w:szCs w:val="20"/>
              </w:rPr>
            </w:pPr>
            <w:r>
              <w:rPr>
                <w:b/>
                <w:sz w:val="20"/>
                <w:szCs w:val="20"/>
              </w:rPr>
              <w:t>NUMBER</w:t>
            </w:r>
          </w:p>
        </w:tc>
        <w:tc>
          <w:tcPr>
            <w:tcW w:w="7881" w:type="dxa"/>
            <w:tcBorders>
              <w:top w:val="single" w:sz="12" w:space="0" w:color="auto"/>
              <w:left w:val="single" w:sz="6" w:space="0" w:color="auto"/>
              <w:bottom w:val="single" w:sz="6" w:space="0" w:color="auto"/>
              <w:right w:val="single" w:sz="6" w:space="0" w:color="auto"/>
            </w:tcBorders>
            <w:hideMark/>
          </w:tcPr>
          <w:p w:rsidR="00240DCB" w:rsidRDefault="00240DCB">
            <w:pPr>
              <w:jc w:val="both"/>
              <w:rPr>
                <w:rFonts w:ascii="Times New Roman" w:eastAsia="Times New Roman" w:hAnsi="Times New Roman"/>
                <w:b/>
                <w:sz w:val="20"/>
                <w:szCs w:val="20"/>
              </w:rPr>
            </w:pPr>
            <w:r>
              <w:rPr>
                <w:b/>
                <w:sz w:val="20"/>
                <w:szCs w:val="20"/>
              </w:rPr>
              <w:t>PROGRAM OUTCOMES</w:t>
            </w:r>
          </w:p>
        </w:tc>
        <w:tc>
          <w:tcPr>
            <w:tcW w:w="425" w:type="dxa"/>
            <w:tcBorders>
              <w:top w:val="single" w:sz="12" w:space="0" w:color="auto"/>
              <w:left w:val="single" w:sz="6" w:space="0" w:color="auto"/>
              <w:bottom w:val="single" w:sz="6" w:space="0" w:color="auto"/>
              <w:right w:val="single" w:sz="6" w:space="0" w:color="auto"/>
            </w:tcBorders>
            <w:vAlign w:val="center"/>
            <w:hideMark/>
          </w:tcPr>
          <w:p w:rsidR="00240DCB" w:rsidRDefault="00240DCB">
            <w:pPr>
              <w:jc w:val="both"/>
              <w:rPr>
                <w:rFonts w:ascii="Times New Roman" w:eastAsia="Times New Roman" w:hAnsi="Times New Roman"/>
                <w:b/>
                <w:sz w:val="20"/>
                <w:szCs w:val="20"/>
              </w:rPr>
            </w:pPr>
            <w:r>
              <w:rPr>
                <w:b/>
                <w:sz w:val="20"/>
                <w:szCs w:val="20"/>
              </w:rPr>
              <w:t>3</w:t>
            </w:r>
          </w:p>
        </w:tc>
        <w:tc>
          <w:tcPr>
            <w:tcW w:w="425" w:type="dxa"/>
            <w:tcBorders>
              <w:top w:val="single" w:sz="12" w:space="0" w:color="auto"/>
              <w:left w:val="single" w:sz="6" w:space="0" w:color="auto"/>
              <w:bottom w:val="single" w:sz="6" w:space="0" w:color="auto"/>
              <w:right w:val="single" w:sz="6" w:space="0" w:color="auto"/>
            </w:tcBorders>
            <w:vAlign w:val="center"/>
            <w:hideMark/>
          </w:tcPr>
          <w:p w:rsidR="00240DCB" w:rsidRDefault="00240DCB">
            <w:pPr>
              <w:jc w:val="both"/>
              <w:rPr>
                <w:rFonts w:ascii="Times New Roman" w:eastAsia="Times New Roman" w:hAnsi="Times New Roman"/>
                <w:b/>
                <w:sz w:val="20"/>
                <w:szCs w:val="20"/>
              </w:rPr>
            </w:pPr>
            <w:r>
              <w:rPr>
                <w:b/>
                <w:sz w:val="20"/>
                <w:szCs w:val="20"/>
              </w:rPr>
              <w:t>2</w:t>
            </w:r>
          </w:p>
        </w:tc>
        <w:tc>
          <w:tcPr>
            <w:tcW w:w="426" w:type="dxa"/>
            <w:tcBorders>
              <w:top w:val="single" w:sz="12" w:space="0" w:color="auto"/>
              <w:left w:val="single" w:sz="6" w:space="0" w:color="auto"/>
              <w:bottom w:val="single" w:sz="6" w:space="0" w:color="auto"/>
              <w:right w:val="single" w:sz="12" w:space="0" w:color="auto"/>
            </w:tcBorders>
            <w:vAlign w:val="center"/>
            <w:hideMark/>
          </w:tcPr>
          <w:p w:rsidR="00240DCB" w:rsidRDefault="00240DCB">
            <w:pPr>
              <w:jc w:val="both"/>
              <w:rPr>
                <w:rFonts w:ascii="Times New Roman" w:eastAsia="Times New Roman" w:hAnsi="Times New Roman"/>
                <w:b/>
                <w:sz w:val="20"/>
                <w:szCs w:val="20"/>
              </w:rPr>
            </w:pPr>
            <w:r>
              <w:rPr>
                <w:b/>
                <w:sz w:val="20"/>
                <w:szCs w:val="20"/>
              </w:rPr>
              <w:t>1</w:t>
            </w:r>
          </w:p>
        </w:tc>
      </w:tr>
      <w:tr w:rsidR="00240DCB" w:rsidTr="00240DCB">
        <w:tc>
          <w:tcPr>
            <w:tcW w:w="1334" w:type="dxa"/>
            <w:tcBorders>
              <w:top w:val="single" w:sz="6" w:space="0" w:color="auto"/>
              <w:left w:val="single" w:sz="12" w:space="0" w:color="auto"/>
              <w:bottom w:val="single" w:sz="6" w:space="0" w:color="auto"/>
              <w:right w:val="single" w:sz="6" w:space="0" w:color="auto"/>
            </w:tcBorders>
            <w:vAlign w:val="center"/>
            <w:hideMark/>
          </w:tcPr>
          <w:p w:rsidR="00240DCB" w:rsidRDefault="00240DCB">
            <w:pPr>
              <w:jc w:val="both"/>
              <w:rPr>
                <w:rFonts w:ascii="Times New Roman" w:eastAsia="Times New Roman" w:hAnsi="Times New Roman"/>
                <w:sz w:val="20"/>
                <w:szCs w:val="20"/>
              </w:rPr>
            </w:pPr>
            <w:r>
              <w:rPr>
                <w:sz w:val="20"/>
                <w:szCs w:val="20"/>
              </w:rPr>
              <w:t>1</w:t>
            </w:r>
          </w:p>
        </w:tc>
        <w:tc>
          <w:tcPr>
            <w:tcW w:w="7881" w:type="dxa"/>
            <w:tcBorders>
              <w:top w:val="single" w:sz="6" w:space="0" w:color="auto"/>
              <w:left w:val="single" w:sz="6" w:space="0" w:color="auto"/>
              <w:bottom w:val="single" w:sz="6" w:space="0" w:color="auto"/>
              <w:right w:val="single" w:sz="6" w:space="0" w:color="auto"/>
            </w:tcBorders>
            <w:vAlign w:val="center"/>
            <w:hideMark/>
          </w:tcPr>
          <w:p w:rsidR="00240DCB" w:rsidRDefault="00240DCB">
            <w:pPr>
              <w:jc w:val="both"/>
              <w:rPr>
                <w:rFonts w:ascii="Times New Roman" w:eastAsia="Times New Roman" w:hAnsi="Times New Roman"/>
                <w:sz w:val="20"/>
                <w:szCs w:val="20"/>
              </w:rPr>
            </w:pPr>
            <w:proofErr w:type="spellStart"/>
            <w:r>
              <w:rPr>
                <w:sz w:val="20"/>
                <w:szCs w:val="20"/>
              </w:rPr>
              <w:t>Get</w:t>
            </w:r>
            <w:proofErr w:type="spellEnd"/>
            <w:r>
              <w:rPr>
                <w:sz w:val="20"/>
                <w:szCs w:val="20"/>
              </w:rPr>
              <w:t xml:space="preserve"> a </w:t>
            </w:r>
            <w:proofErr w:type="spellStart"/>
            <w:r>
              <w:rPr>
                <w:sz w:val="20"/>
                <w:szCs w:val="20"/>
              </w:rPr>
              <w:t>recognition</w:t>
            </w:r>
            <w:proofErr w:type="spellEnd"/>
            <w:r>
              <w:rPr>
                <w:sz w:val="20"/>
                <w:szCs w:val="20"/>
              </w:rPr>
              <w:t xml:space="preserve"> of </w:t>
            </w:r>
            <w:proofErr w:type="spellStart"/>
            <w:r>
              <w:rPr>
                <w:sz w:val="20"/>
                <w:szCs w:val="20"/>
              </w:rPr>
              <w:t>basis</w:t>
            </w:r>
            <w:proofErr w:type="spellEnd"/>
            <w:r>
              <w:rPr>
                <w:sz w:val="20"/>
                <w:szCs w:val="20"/>
              </w:rPr>
              <w:t xml:space="preserve"> </w:t>
            </w:r>
            <w:proofErr w:type="spellStart"/>
            <w:r>
              <w:rPr>
                <w:sz w:val="20"/>
                <w:szCs w:val="20"/>
              </w:rPr>
              <w:t>principles</w:t>
            </w:r>
            <w:proofErr w:type="spellEnd"/>
            <w:r>
              <w:rPr>
                <w:sz w:val="20"/>
                <w:szCs w:val="20"/>
              </w:rPr>
              <w:t xml:space="preserve"> in </w:t>
            </w:r>
            <w:proofErr w:type="spellStart"/>
            <w:r>
              <w:rPr>
                <w:sz w:val="20"/>
                <w:szCs w:val="20"/>
              </w:rPr>
              <w:t>Nursing</w:t>
            </w:r>
            <w:proofErr w:type="spellEnd"/>
            <w:r>
              <w:rPr>
                <w:sz w:val="20"/>
                <w:szCs w:val="20"/>
              </w:rPr>
              <w:t xml:space="preserve"> </w:t>
            </w:r>
            <w:proofErr w:type="spellStart"/>
            <w:r>
              <w:rPr>
                <w:sz w:val="20"/>
                <w:szCs w:val="20"/>
              </w:rPr>
              <w:t>institutions</w:t>
            </w:r>
            <w:proofErr w:type="spellEnd"/>
            <w:r>
              <w:rPr>
                <w:sz w:val="20"/>
                <w:szCs w:val="20"/>
              </w:rPr>
              <w:t xml:space="preserve"> </w:t>
            </w:r>
            <w:proofErr w:type="spellStart"/>
            <w:r>
              <w:rPr>
                <w:sz w:val="20"/>
                <w:szCs w:val="20"/>
              </w:rPr>
              <w:t>education</w:t>
            </w:r>
            <w:proofErr w:type="spellEnd"/>
            <w:r>
              <w:rPr>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240DCB" w:rsidRDefault="00240DCB">
            <w:pPr>
              <w:jc w:val="both"/>
              <w:rPr>
                <w:rFonts w:ascii="Times New Roman" w:eastAsia="Times New Roman" w:hAnsi="Times New Roman"/>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240DCB" w:rsidRDefault="00240DCB">
            <w:pPr>
              <w:jc w:val="both"/>
              <w:rPr>
                <w:rFonts w:ascii="Times New Roman" w:eastAsia="Times New Roman" w:hAnsi="Times New Roman"/>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240DCB" w:rsidRDefault="00240DCB">
            <w:pPr>
              <w:jc w:val="both"/>
              <w:rPr>
                <w:rFonts w:ascii="Times New Roman" w:eastAsia="Times New Roman" w:hAnsi="Times New Roman"/>
                <w:b/>
                <w:sz w:val="20"/>
                <w:szCs w:val="20"/>
              </w:rPr>
            </w:pPr>
          </w:p>
        </w:tc>
      </w:tr>
      <w:tr w:rsidR="00240DCB" w:rsidTr="00240DCB">
        <w:tc>
          <w:tcPr>
            <w:tcW w:w="1334" w:type="dxa"/>
            <w:tcBorders>
              <w:top w:val="single" w:sz="6" w:space="0" w:color="auto"/>
              <w:left w:val="single" w:sz="12" w:space="0" w:color="auto"/>
              <w:bottom w:val="single" w:sz="6" w:space="0" w:color="auto"/>
              <w:right w:val="single" w:sz="6" w:space="0" w:color="auto"/>
            </w:tcBorders>
            <w:vAlign w:val="center"/>
            <w:hideMark/>
          </w:tcPr>
          <w:p w:rsidR="00240DCB" w:rsidRDefault="00240DCB">
            <w:pPr>
              <w:jc w:val="both"/>
              <w:rPr>
                <w:rFonts w:ascii="Times New Roman" w:eastAsia="Times New Roman" w:hAnsi="Times New Roman"/>
                <w:sz w:val="20"/>
                <w:szCs w:val="20"/>
              </w:rPr>
            </w:pPr>
            <w:r>
              <w:rPr>
                <w:sz w:val="20"/>
                <w:szCs w:val="20"/>
              </w:rPr>
              <w:t>2</w:t>
            </w:r>
          </w:p>
        </w:tc>
        <w:tc>
          <w:tcPr>
            <w:tcW w:w="7881" w:type="dxa"/>
            <w:tcBorders>
              <w:top w:val="single" w:sz="6" w:space="0" w:color="auto"/>
              <w:left w:val="single" w:sz="6" w:space="0" w:color="auto"/>
              <w:bottom w:val="single" w:sz="6" w:space="0" w:color="auto"/>
              <w:right w:val="single" w:sz="6" w:space="0" w:color="auto"/>
            </w:tcBorders>
            <w:vAlign w:val="center"/>
            <w:hideMark/>
          </w:tcPr>
          <w:p w:rsidR="00240DCB" w:rsidRDefault="00240DCB">
            <w:pPr>
              <w:jc w:val="both"/>
              <w:rPr>
                <w:rFonts w:ascii="Times New Roman" w:eastAsia="Times New Roman" w:hAnsi="Times New Roman"/>
                <w:sz w:val="20"/>
                <w:szCs w:val="20"/>
              </w:rPr>
            </w:pPr>
            <w:proofErr w:type="spellStart"/>
            <w:r>
              <w:rPr>
                <w:sz w:val="20"/>
                <w:szCs w:val="20"/>
              </w:rPr>
              <w:t>Get</w:t>
            </w:r>
            <w:proofErr w:type="spellEnd"/>
            <w:r>
              <w:rPr>
                <w:sz w:val="20"/>
                <w:szCs w:val="20"/>
              </w:rPr>
              <w:t xml:space="preserve"> an </w:t>
            </w:r>
            <w:proofErr w:type="spellStart"/>
            <w:r>
              <w:rPr>
                <w:sz w:val="20"/>
                <w:szCs w:val="20"/>
              </w:rPr>
              <w:t>ability</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solve</w:t>
            </w:r>
            <w:proofErr w:type="spellEnd"/>
            <w:r>
              <w:rPr>
                <w:sz w:val="20"/>
                <w:szCs w:val="20"/>
              </w:rPr>
              <w:t xml:space="preserve"> </w:t>
            </w:r>
            <w:proofErr w:type="spellStart"/>
            <w:r>
              <w:rPr>
                <w:sz w:val="20"/>
                <w:szCs w:val="20"/>
              </w:rPr>
              <w:t>ethical</w:t>
            </w:r>
            <w:proofErr w:type="spellEnd"/>
            <w:r>
              <w:rPr>
                <w:sz w:val="20"/>
                <w:szCs w:val="20"/>
              </w:rPr>
              <w:t xml:space="preserve"> </w:t>
            </w:r>
            <w:proofErr w:type="spellStart"/>
            <w:r>
              <w:rPr>
                <w:sz w:val="20"/>
                <w:szCs w:val="20"/>
              </w:rPr>
              <w:t>problems</w:t>
            </w:r>
            <w:proofErr w:type="spellEnd"/>
            <w:r>
              <w:rPr>
                <w:sz w:val="20"/>
                <w:szCs w:val="20"/>
              </w:rPr>
              <w:t xml:space="preserve"> </w:t>
            </w:r>
            <w:proofErr w:type="spellStart"/>
            <w:r>
              <w:rPr>
                <w:sz w:val="20"/>
                <w:szCs w:val="20"/>
              </w:rPr>
              <w:t>with</w:t>
            </w:r>
            <w:proofErr w:type="spellEnd"/>
            <w:r>
              <w:rPr>
                <w:sz w:val="20"/>
                <w:szCs w:val="20"/>
              </w:rPr>
              <w:t xml:space="preserve"> </w:t>
            </w:r>
            <w:proofErr w:type="spellStart"/>
            <w:r>
              <w:rPr>
                <w:sz w:val="20"/>
                <w:szCs w:val="20"/>
              </w:rPr>
              <w:t>basic</w:t>
            </w:r>
            <w:proofErr w:type="spellEnd"/>
            <w:r>
              <w:rPr>
                <w:sz w:val="20"/>
                <w:szCs w:val="20"/>
              </w:rPr>
              <w:t xml:space="preserve"> </w:t>
            </w:r>
            <w:proofErr w:type="spellStart"/>
            <w:r>
              <w:rPr>
                <w:sz w:val="20"/>
                <w:szCs w:val="20"/>
              </w:rPr>
              <w:t>principles</w:t>
            </w:r>
            <w:proofErr w:type="spellEnd"/>
          </w:p>
        </w:tc>
        <w:tc>
          <w:tcPr>
            <w:tcW w:w="425" w:type="dxa"/>
            <w:tcBorders>
              <w:top w:val="single" w:sz="6" w:space="0" w:color="auto"/>
              <w:left w:val="single" w:sz="6" w:space="0" w:color="auto"/>
              <w:bottom w:val="single" w:sz="6" w:space="0" w:color="auto"/>
              <w:right w:val="single" w:sz="6" w:space="0" w:color="auto"/>
            </w:tcBorders>
            <w:vAlign w:val="center"/>
            <w:hideMark/>
          </w:tcPr>
          <w:p w:rsidR="00240DCB" w:rsidRDefault="00240DCB">
            <w:pPr>
              <w:jc w:val="both"/>
              <w:rPr>
                <w:rFonts w:ascii="Times New Roman" w:eastAsia="Times New Roman" w:hAnsi="Times New Roman"/>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240DCB" w:rsidRDefault="00240DCB">
            <w:pPr>
              <w:jc w:val="both"/>
              <w:rPr>
                <w:rFonts w:ascii="Times New Roman" w:eastAsia="Times New Roman" w:hAnsi="Times New Roman"/>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240DCB" w:rsidRDefault="00240DCB">
            <w:pPr>
              <w:jc w:val="both"/>
              <w:rPr>
                <w:rFonts w:ascii="Times New Roman" w:eastAsia="Times New Roman" w:hAnsi="Times New Roman"/>
                <w:b/>
                <w:sz w:val="20"/>
                <w:szCs w:val="20"/>
              </w:rPr>
            </w:pPr>
          </w:p>
        </w:tc>
      </w:tr>
      <w:tr w:rsidR="00240DCB" w:rsidTr="00240DCB">
        <w:tc>
          <w:tcPr>
            <w:tcW w:w="1334" w:type="dxa"/>
            <w:tcBorders>
              <w:top w:val="single" w:sz="6" w:space="0" w:color="auto"/>
              <w:left w:val="single" w:sz="12" w:space="0" w:color="auto"/>
              <w:bottom w:val="single" w:sz="6" w:space="0" w:color="auto"/>
              <w:right w:val="single" w:sz="6" w:space="0" w:color="auto"/>
            </w:tcBorders>
            <w:vAlign w:val="center"/>
            <w:hideMark/>
          </w:tcPr>
          <w:p w:rsidR="00240DCB" w:rsidRDefault="00240DCB">
            <w:pPr>
              <w:jc w:val="both"/>
              <w:rPr>
                <w:rFonts w:ascii="Times New Roman" w:eastAsia="Times New Roman" w:hAnsi="Times New Roman"/>
                <w:sz w:val="20"/>
                <w:szCs w:val="20"/>
              </w:rPr>
            </w:pPr>
            <w:r>
              <w:rPr>
                <w:sz w:val="20"/>
                <w:szCs w:val="20"/>
              </w:rPr>
              <w:t>3</w:t>
            </w:r>
          </w:p>
        </w:tc>
        <w:tc>
          <w:tcPr>
            <w:tcW w:w="7881" w:type="dxa"/>
            <w:tcBorders>
              <w:top w:val="single" w:sz="6" w:space="0" w:color="auto"/>
              <w:left w:val="single" w:sz="6" w:space="0" w:color="auto"/>
              <w:bottom w:val="single" w:sz="6" w:space="0" w:color="auto"/>
              <w:right w:val="single" w:sz="6" w:space="0" w:color="auto"/>
            </w:tcBorders>
            <w:vAlign w:val="center"/>
            <w:hideMark/>
          </w:tcPr>
          <w:p w:rsidR="00240DCB" w:rsidRDefault="00240DCB">
            <w:pPr>
              <w:jc w:val="both"/>
              <w:rPr>
                <w:rFonts w:ascii="Times New Roman" w:eastAsia="Times New Roman" w:hAnsi="Times New Roman"/>
                <w:sz w:val="20"/>
                <w:szCs w:val="20"/>
              </w:rPr>
            </w:pPr>
            <w:proofErr w:type="spellStart"/>
            <w:r>
              <w:rPr>
                <w:sz w:val="20"/>
                <w:szCs w:val="20"/>
              </w:rPr>
              <w:t>Nursing</w:t>
            </w:r>
            <w:proofErr w:type="spellEnd"/>
            <w:r>
              <w:rPr>
                <w:sz w:val="20"/>
                <w:szCs w:val="20"/>
              </w:rPr>
              <w:t xml:space="preserve"> </w:t>
            </w:r>
            <w:proofErr w:type="spellStart"/>
            <w:r>
              <w:rPr>
                <w:sz w:val="20"/>
                <w:szCs w:val="20"/>
              </w:rPr>
              <w:t>institutions</w:t>
            </w:r>
            <w:proofErr w:type="spellEnd"/>
            <w:r>
              <w:rPr>
                <w:sz w:val="20"/>
                <w:szCs w:val="20"/>
              </w:rPr>
              <w:t xml:space="preserve"> </w:t>
            </w:r>
            <w:proofErr w:type="spellStart"/>
            <w:r>
              <w:rPr>
                <w:sz w:val="20"/>
                <w:szCs w:val="20"/>
              </w:rPr>
              <w:t>education</w:t>
            </w:r>
            <w:proofErr w:type="spellEnd"/>
            <w:r>
              <w:rPr>
                <w:sz w:val="20"/>
                <w:szCs w:val="20"/>
              </w:rPr>
              <w:t xml:space="preserve"> </w:t>
            </w:r>
            <w:proofErr w:type="spellStart"/>
            <w:r>
              <w:rPr>
                <w:sz w:val="20"/>
                <w:szCs w:val="20"/>
              </w:rPr>
              <w:t>Gather</w:t>
            </w:r>
            <w:proofErr w:type="spellEnd"/>
            <w:r>
              <w:rPr>
                <w:sz w:val="20"/>
                <w:szCs w:val="20"/>
              </w:rPr>
              <w:t xml:space="preserve"> as </w:t>
            </w:r>
            <w:proofErr w:type="spellStart"/>
            <w:r>
              <w:rPr>
                <w:sz w:val="20"/>
                <w:szCs w:val="20"/>
              </w:rPr>
              <w:t>well</w:t>
            </w:r>
            <w:proofErr w:type="spellEnd"/>
            <w:r>
              <w:rPr>
                <w:sz w:val="20"/>
                <w:szCs w:val="20"/>
              </w:rPr>
              <w:t xml:space="preserve"> as </w:t>
            </w:r>
            <w:proofErr w:type="spellStart"/>
            <w:r>
              <w:rPr>
                <w:sz w:val="20"/>
                <w:szCs w:val="20"/>
              </w:rPr>
              <w:t>apply</w:t>
            </w:r>
            <w:proofErr w:type="spellEnd"/>
            <w:r>
              <w:rPr>
                <w:sz w:val="20"/>
                <w:szCs w:val="20"/>
              </w:rPr>
              <w:t xml:space="preserve"> </w:t>
            </w:r>
            <w:proofErr w:type="spellStart"/>
            <w:r>
              <w:rPr>
                <w:sz w:val="20"/>
                <w:szCs w:val="20"/>
              </w:rPr>
              <w:t>knowledge</w:t>
            </w:r>
            <w:proofErr w:type="spellEnd"/>
            <w:r>
              <w:rPr>
                <w:sz w:val="20"/>
                <w:szCs w:val="20"/>
              </w:rPr>
              <w:t xml:space="preserve"> of </w:t>
            </w:r>
            <w:proofErr w:type="spellStart"/>
            <w:r>
              <w:rPr>
                <w:sz w:val="20"/>
                <w:szCs w:val="20"/>
              </w:rPr>
              <w:t>health</w:t>
            </w:r>
            <w:proofErr w:type="spellEnd"/>
            <w:r>
              <w:rPr>
                <w:sz w:val="20"/>
                <w:szCs w:val="20"/>
              </w:rPr>
              <w:t xml:space="preserve"> </w:t>
            </w:r>
            <w:proofErr w:type="spellStart"/>
            <w:r>
              <w:rPr>
                <w:sz w:val="20"/>
                <w:szCs w:val="20"/>
              </w:rPr>
              <w:t>sciences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240DCB" w:rsidRDefault="00240DCB">
            <w:pPr>
              <w:jc w:val="both"/>
              <w:rPr>
                <w:rFonts w:ascii="Times New Roman" w:eastAsia="Times New Roman" w:hAnsi="Times New Roman"/>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240DCB" w:rsidRDefault="00240DCB">
            <w:pPr>
              <w:jc w:val="both"/>
              <w:rPr>
                <w:rFonts w:ascii="Times New Roman" w:eastAsia="Times New Roman" w:hAnsi="Times New Roman"/>
                <w:b/>
                <w:sz w:val="20"/>
                <w:szCs w:val="20"/>
              </w:rPr>
            </w:pPr>
            <w:r>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240DCB" w:rsidRDefault="00240DCB">
            <w:pPr>
              <w:jc w:val="both"/>
              <w:rPr>
                <w:rFonts w:ascii="Times New Roman" w:eastAsia="Times New Roman" w:hAnsi="Times New Roman"/>
                <w:b/>
                <w:sz w:val="20"/>
                <w:szCs w:val="20"/>
              </w:rPr>
            </w:pPr>
          </w:p>
        </w:tc>
      </w:tr>
      <w:tr w:rsidR="00240DCB" w:rsidTr="00240DCB">
        <w:trPr>
          <w:trHeight w:val="226"/>
        </w:trPr>
        <w:tc>
          <w:tcPr>
            <w:tcW w:w="1334" w:type="dxa"/>
            <w:tcBorders>
              <w:top w:val="single" w:sz="6" w:space="0" w:color="auto"/>
              <w:left w:val="single" w:sz="12" w:space="0" w:color="auto"/>
              <w:bottom w:val="single" w:sz="6" w:space="0" w:color="auto"/>
              <w:right w:val="single" w:sz="6" w:space="0" w:color="auto"/>
            </w:tcBorders>
            <w:vAlign w:val="center"/>
            <w:hideMark/>
          </w:tcPr>
          <w:p w:rsidR="00240DCB" w:rsidRDefault="00240DCB">
            <w:pPr>
              <w:jc w:val="both"/>
              <w:rPr>
                <w:rFonts w:ascii="Times New Roman" w:eastAsia="Times New Roman" w:hAnsi="Times New Roman"/>
                <w:sz w:val="20"/>
                <w:szCs w:val="20"/>
              </w:rPr>
            </w:pPr>
            <w:r>
              <w:rPr>
                <w:sz w:val="20"/>
                <w:szCs w:val="20"/>
              </w:rPr>
              <w:t>4</w:t>
            </w:r>
          </w:p>
        </w:tc>
        <w:tc>
          <w:tcPr>
            <w:tcW w:w="7881" w:type="dxa"/>
            <w:tcBorders>
              <w:top w:val="single" w:sz="6" w:space="0" w:color="auto"/>
              <w:left w:val="single" w:sz="6" w:space="0" w:color="auto"/>
              <w:bottom w:val="single" w:sz="6" w:space="0" w:color="auto"/>
              <w:right w:val="single" w:sz="6" w:space="0" w:color="auto"/>
            </w:tcBorders>
            <w:vAlign w:val="center"/>
            <w:hideMark/>
          </w:tcPr>
          <w:p w:rsidR="00240DCB" w:rsidRDefault="00240DCB">
            <w:pPr>
              <w:jc w:val="both"/>
              <w:rPr>
                <w:rFonts w:ascii="Times New Roman" w:eastAsia="Times New Roman" w:hAnsi="Times New Roman"/>
                <w:sz w:val="20"/>
                <w:szCs w:val="20"/>
              </w:rPr>
            </w:pPr>
            <w:proofErr w:type="spellStart"/>
            <w:r>
              <w:rPr>
                <w:sz w:val="20"/>
                <w:szCs w:val="20"/>
              </w:rPr>
              <w:t>Function</w:t>
            </w:r>
            <w:proofErr w:type="spellEnd"/>
            <w:r>
              <w:rPr>
                <w:sz w:val="20"/>
                <w:szCs w:val="20"/>
              </w:rPr>
              <w:t xml:space="preserve"> on </w:t>
            </w:r>
            <w:proofErr w:type="spellStart"/>
            <w:r>
              <w:rPr>
                <w:sz w:val="20"/>
                <w:szCs w:val="20"/>
              </w:rPr>
              <w:t>multi-disciplinary</w:t>
            </w:r>
            <w:proofErr w:type="spellEnd"/>
            <w:r>
              <w:rPr>
                <w:sz w:val="20"/>
                <w:szCs w:val="20"/>
              </w:rPr>
              <w:t xml:space="preserve"> </w:t>
            </w:r>
            <w:proofErr w:type="spellStart"/>
            <w:r>
              <w:rPr>
                <w:sz w:val="20"/>
                <w:szCs w:val="20"/>
              </w:rPr>
              <w:t>teams</w:t>
            </w:r>
            <w:proofErr w:type="spellEnd"/>
          </w:p>
        </w:tc>
        <w:tc>
          <w:tcPr>
            <w:tcW w:w="425" w:type="dxa"/>
            <w:tcBorders>
              <w:top w:val="single" w:sz="6" w:space="0" w:color="auto"/>
              <w:left w:val="single" w:sz="6" w:space="0" w:color="auto"/>
              <w:bottom w:val="single" w:sz="6" w:space="0" w:color="auto"/>
              <w:right w:val="single" w:sz="6" w:space="0" w:color="auto"/>
            </w:tcBorders>
            <w:vAlign w:val="center"/>
            <w:hideMark/>
          </w:tcPr>
          <w:p w:rsidR="00240DCB" w:rsidRDefault="00240DCB">
            <w:pPr>
              <w:jc w:val="both"/>
              <w:rPr>
                <w:rFonts w:ascii="Times New Roman" w:eastAsia="Times New Roman" w:hAnsi="Times New Roman"/>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240DCB" w:rsidRDefault="00240DCB">
            <w:pPr>
              <w:jc w:val="both"/>
              <w:rPr>
                <w:rFonts w:ascii="Times New Roman" w:eastAsia="Times New Roman" w:hAnsi="Times New Roman"/>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240DCB" w:rsidRDefault="00240DCB">
            <w:pPr>
              <w:jc w:val="both"/>
              <w:rPr>
                <w:rFonts w:ascii="Times New Roman" w:eastAsia="Times New Roman" w:hAnsi="Times New Roman"/>
                <w:b/>
                <w:sz w:val="20"/>
                <w:szCs w:val="20"/>
              </w:rPr>
            </w:pPr>
          </w:p>
        </w:tc>
      </w:tr>
      <w:tr w:rsidR="00240DCB" w:rsidTr="00240DCB">
        <w:tc>
          <w:tcPr>
            <w:tcW w:w="1334" w:type="dxa"/>
            <w:tcBorders>
              <w:top w:val="single" w:sz="6" w:space="0" w:color="auto"/>
              <w:left w:val="single" w:sz="12" w:space="0" w:color="auto"/>
              <w:bottom w:val="single" w:sz="6" w:space="0" w:color="auto"/>
              <w:right w:val="single" w:sz="6" w:space="0" w:color="auto"/>
            </w:tcBorders>
            <w:vAlign w:val="center"/>
            <w:hideMark/>
          </w:tcPr>
          <w:p w:rsidR="00240DCB" w:rsidRDefault="00240DCB">
            <w:pPr>
              <w:jc w:val="both"/>
              <w:rPr>
                <w:rFonts w:ascii="Times New Roman" w:eastAsia="Times New Roman" w:hAnsi="Times New Roman"/>
                <w:sz w:val="20"/>
                <w:szCs w:val="20"/>
              </w:rPr>
            </w:pPr>
            <w:r>
              <w:rPr>
                <w:sz w:val="20"/>
                <w:szCs w:val="20"/>
              </w:rPr>
              <w:t>5</w:t>
            </w:r>
          </w:p>
        </w:tc>
        <w:tc>
          <w:tcPr>
            <w:tcW w:w="7881" w:type="dxa"/>
            <w:tcBorders>
              <w:top w:val="single" w:sz="6" w:space="0" w:color="auto"/>
              <w:left w:val="single" w:sz="6" w:space="0" w:color="auto"/>
              <w:bottom w:val="single" w:sz="6" w:space="0" w:color="auto"/>
              <w:right w:val="single" w:sz="6" w:space="0" w:color="auto"/>
            </w:tcBorders>
            <w:vAlign w:val="center"/>
            <w:hideMark/>
          </w:tcPr>
          <w:p w:rsidR="00240DCB" w:rsidRDefault="00240DCB">
            <w:pPr>
              <w:jc w:val="both"/>
              <w:rPr>
                <w:rFonts w:ascii="Times New Roman" w:eastAsia="Times New Roman" w:hAnsi="Times New Roman"/>
                <w:sz w:val="20"/>
                <w:szCs w:val="20"/>
              </w:rPr>
            </w:pPr>
            <w:proofErr w:type="spellStart"/>
            <w:r>
              <w:rPr>
                <w:sz w:val="20"/>
                <w:szCs w:val="20"/>
              </w:rPr>
              <w:t>Identify</w:t>
            </w:r>
            <w:proofErr w:type="spellEnd"/>
            <w:r>
              <w:rPr>
                <w:sz w:val="20"/>
                <w:szCs w:val="20"/>
              </w:rPr>
              <w:t xml:space="preserve">, </w:t>
            </w:r>
            <w:proofErr w:type="spellStart"/>
            <w:r>
              <w:rPr>
                <w:sz w:val="20"/>
                <w:szCs w:val="20"/>
              </w:rPr>
              <w:t>formulate</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solve</w:t>
            </w:r>
            <w:proofErr w:type="spellEnd"/>
            <w:r>
              <w:rPr>
                <w:sz w:val="20"/>
                <w:szCs w:val="20"/>
              </w:rPr>
              <w:t xml:space="preserve"> </w:t>
            </w:r>
            <w:proofErr w:type="spellStart"/>
            <w:r>
              <w:rPr>
                <w:sz w:val="20"/>
                <w:szCs w:val="20"/>
              </w:rPr>
              <w:t>medical</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Nursing</w:t>
            </w:r>
            <w:proofErr w:type="spellEnd"/>
            <w:r>
              <w:rPr>
                <w:sz w:val="20"/>
                <w:szCs w:val="20"/>
              </w:rPr>
              <w:t xml:space="preserve"> </w:t>
            </w:r>
            <w:proofErr w:type="spellStart"/>
            <w:r>
              <w:rPr>
                <w:sz w:val="20"/>
                <w:szCs w:val="20"/>
              </w:rPr>
              <w:t>institutions</w:t>
            </w:r>
            <w:proofErr w:type="spellEnd"/>
            <w:r>
              <w:rPr>
                <w:sz w:val="20"/>
                <w:szCs w:val="20"/>
              </w:rPr>
              <w:t xml:space="preserve"> </w:t>
            </w:r>
            <w:proofErr w:type="spellStart"/>
            <w:r>
              <w:rPr>
                <w:sz w:val="20"/>
                <w:szCs w:val="20"/>
              </w:rPr>
              <w:t>education</w:t>
            </w:r>
            <w:proofErr w:type="spellEnd"/>
            <w:r>
              <w:rPr>
                <w:sz w:val="20"/>
                <w:szCs w:val="20"/>
              </w:rPr>
              <w:t xml:space="preserve"> </w:t>
            </w:r>
            <w:proofErr w:type="spellStart"/>
            <w:r>
              <w:rPr>
                <w:sz w:val="20"/>
                <w:szCs w:val="20"/>
              </w:rPr>
              <w:t>problems</w:t>
            </w:r>
            <w:proofErr w:type="spellEnd"/>
          </w:p>
        </w:tc>
        <w:tc>
          <w:tcPr>
            <w:tcW w:w="425" w:type="dxa"/>
            <w:tcBorders>
              <w:top w:val="single" w:sz="6" w:space="0" w:color="auto"/>
              <w:left w:val="single" w:sz="6" w:space="0" w:color="auto"/>
              <w:bottom w:val="single" w:sz="6" w:space="0" w:color="auto"/>
              <w:right w:val="single" w:sz="6" w:space="0" w:color="auto"/>
            </w:tcBorders>
            <w:vAlign w:val="center"/>
            <w:hideMark/>
          </w:tcPr>
          <w:p w:rsidR="00240DCB" w:rsidRDefault="00240DCB">
            <w:pPr>
              <w:jc w:val="both"/>
              <w:rPr>
                <w:rFonts w:ascii="Times New Roman" w:eastAsia="Times New Roman" w:hAnsi="Times New Roman"/>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240DCB" w:rsidRDefault="00240DCB">
            <w:pPr>
              <w:jc w:val="both"/>
              <w:rPr>
                <w:rFonts w:ascii="Times New Roman" w:eastAsia="Times New Roman" w:hAnsi="Times New Roman"/>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240DCB" w:rsidRDefault="00240DCB">
            <w:pPr>
              <w:jc w:val="both"/>
              <w:rPr>
                <w:rFonts w:ascii="Times New Roman" w:eastAsia="Times New Roman" w:hAnsi="Times New Roman"/>
                <w:b/>
                <w:sz w:val="20"/>
                <w:szCs w:val="20"/>
              </w:rPr>
            </w:pPr>
          </w:p>
        </w:tc>
      </w:tr>
      <w:tr w:rsidR="00240DCB" w:rsidTr="00240DCB">
        <w:tc>
          <w:tcPr>
            <w:tcW w:w="1334" w:type="dxa"/>
            <w:tcBorders>
              <w:top w:val="single" w:sz="6" w:space="0" w:color="auto"/>
              <w:left w:val="single" w:sz="12" w:space="0" w:color="auto"/>
              <w:bottom w:val="single" w:sz="6" w:space="0" w:color="auto"/>
              <w:right w:val="single" w:sz="6" w:space="0" w:color="auto"/>
            </w:tcBorders>
            <w:vAlign w:val="center"/>
            <w:hideMark/>
          </w:tcPr>
          <w:p w:rsidR="00240DCB" w:rsidRDefault="00240DCB">
            <w:pPr>
              <w:jc w:val="both"/>
              <w:rPr>
                <w:rFonts w:ascii="Times New Roman" w:eastAsia="Times New Roman" w:hAnsi="Times New Roman"/>
                <w:sz w:val="20"/>
                <w:szCs w:val="20"/>
              </w:rPr>
            </w:pPr>
            <w:r>
              <w:rPr>
                <w:sz w:val="20"/>
                <w:szCs w:val="20"/>
              </w:rPr>
              <w:t>6</w:t>
            </w:r>
          </w:p>
        </w:tc>
        <w:tc>
          <w:tcPr>
            <w:tcW w:w="7881" w:type="dxa"/>
            <w:tcBorders>
              <w:top w:val="single" w:sz="6" w:space="0" w:color="auto"/>
              <w:left w:val="single" w:sz="6" w:space="0" w:color="auto"/>
              <w:bottom w:val="single" w:sz="6" w:space="0" w:color="auto"/>
              <w:right w:val="single" w:sz="6" w:space="0" w:color="auto"/>
            </w:tcBorders>
            <w:vAlign w:val="center"/>
            <w:hideMark/>
          </w:tcPr>
          <w:p w:rsidR="00240DCB" w:rsidRDefault="00240DCB">
            <w:pPr>
              <w:jc w:val="both"/>
              <w:rPr>
                <w:rFonts w:ascii="Times New Roman" w:eastAsia="Times New Roman" w:hAnsi="Times New Roman"/>
                <w:sz w:val="20"/>
                <w:szCs w:val="20"/>
              </w:rPr>
            </w:pPr>
            <w:proofErr w:type="spellStart"/>
            <w:r>
              <w:rPr>
                <w:sz w:val="20"/>
                <w:szCs w:val="20"/>
              </w:rPr>
              <w:t>Use</w:t>
            </w:r>
            <w:proofErr w:type="spellEnd"/>
            <w:r>
              <w:rPr>
                <w:sz w:val="20"/>
                <w:szCs w:val="20"/>
              </w:rPr>
              <w:t xml:space="preserve"> </w:t>
            </w:r>
            <w:proofErr w:type="spellStart"/>
            <w:r>
              <w:rPr>
                <w:sz w:val="20"/>
                <w:szCs w:val="20"/>
              </w:rPr>
              <w:t>effective</w:t>
            </w:r>
            <w:proofErr w:type="spellEnd"/>
            <w:r>
              <w:rPr>
                <w:sz w:val="20"/>
                <w:szCs w:val="20"/>
              </w:rPr>
              <w:t xml:space="preserve"> </w:t>
            </w:r>
            <w:proofErr w:type="spellStart"/>
            <w:r>
              <w:rPr>
                <w:sz w:val="20"/>
                <w:szCs w:val="20"/>
              </w:rPr>
              <w:t>written</w:t>
            </w:r>
            <w:proofErr w:type="spellEnd"/>
            <w:r>
              <w:rPr>
                <w:sz w:val="20"/>
                <w:szCs w:val="20"/>
              </w:rPr>
              <w:t xml:space="preserve"> </w:t>
            </w:r>
            <w:proofErr w:type="spellStart"/>
            <w:r>
              <w:rPr>
                <w:sz w:val="20"/>
                <w:szCs w:val="20"/>
              </w:rPr>
              <w:t>and</w:t>
            </w:r>
            <w:proofErr w:type="spellEnd"/>
            <w:r>
              <w:rPr>
                <w:sz w:val="20"/>
                <w:szCs w:val="20"/>
              </w:rPr>
              <w:t xml:space="preserve"> oral </w:t>
            </w:r>
            <w:proofErr w:type="spellStart"/>
            <w:r>
              <w:rPr>
                <w:sz w:val="20"/>
                <w:szCs w:val="20"/>
              </w:rPr>
              <w:t>communication</w:t>
            </w:r>
            <w:proofErr w:type="spellEnd"/>
            <w:r>
              <w:rPr>
                <w:sz w:val="20"/>
                <w:szCs w:val="20"/>
              </w:rPr>
              <w:t>/</w:t>
            </w:r>
            <w:proofErr w:type="spellStart"/>
            <w:r>
              <w:rPr>
                <w:sz w:val="20"/>
                <w:szCs w:val="20"/>
              </w:rPr>
              <w:t>presentation</w:t>
            </w:r>
            <w:proofErr w:type="spellEnd"/>
            <w:r>
              <w:rPr>
                <w:sz w:val="20"/>
                <w:szCs w:val="20"/>
              </w:rPr>
              <w:t xml:space="preserve"> </w:t>
            </w:r>
            <w:proofErr w:type="spellStart"/>
            <w:r>
              <w:rPr>
                <w:sz w:val="20"/>
                <w:szCs w:val="20"/>
              </w:rPr>
              <w:t>skills</w:t>
            </w:r>
            <w:proofErr w:type="spellEnd"/>
          </w:p>
        </w:tc>
        <w:tc>
          <w:tcPr>
            <w:tcW w:w="425" w:type="dxa"/>
            <w:tcBorders>
              <w:top w:val="single" w:sz="6" w:space="0" w:color="auto"/>
              <w:left w:val="single" w:sz="6" w:space="0" w:color="auto"/>
              <w:bottom w:val="single" w:sz="6" w:space="0" w:color="auto"/>
              <w:right w:val="single" w:sz="6" w:space="0" w:color="auto"/>
            </w:tcBorders>
            <w:vAlign w:val="center"/>
            <w:hideMark/>
          </w:tcPr>
          <w:p w:rsidR="00240DCB" w:rsidRDefault="00240DCB">
            <w:pPr>
              <w:jc w:val="both"/>
              <w:rPr>
                <w:rFonts w:ascii="Times New Roman" w:eastAsia="Times New Roman" w:hAnsi="Times New Roman"/>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240DCB" w:rsidRDefault="00240DCB">
            <w:pPr>
              <w:jc w:val="both"/>
              <w:rPr>
                <w:rFonts w:ascii="Times New Roman" w:eastAsia="Times New Roman" w:hAnsi="Times New Roman"/>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240DCB" w:rsidRDefault="00240DCB">
            <w:pPr>
              <w:jc w:val="both"/>
              <w:rPr>
                <w:rFonts w:ascii="Times New Roman" w:eastAsia="Times New Roman" w:hAnsi="Times New Roman"/>
                <w:b/>
                <w:sz w:val="20"/>
                <w:szCs w:val="20"/>
              </w:rPr>
            </w:pPr>
          </w:p>
        </w:tc>
      </w:tr>
      <w:tr w:rsidR="00240DCB" w:rsidTr="00240DCB">
        <w:tc>
          <w:tcPr>
            <w:tcW w:w="1334" w:type="dxa"/>
            <w:tcBorders>
              <w:top w:val="single" w:sz="6" w:space="0" w:color="auto"/>
              <w:left w:val="single" w:sz="12" w:space="0" w:color="auto"/>
              <w:bottom w:val="single" w:sz="6" w:space="0" w:color="auto"/>
              <w:right w:val="single" w:sz="6" w:space="0" w:color="auto"/>
            </w:tcBorders>
            <w:vAlign w:val="center"/>
            <w:hideMark/>
          </w:tcPr>
          <w:p w:rsidR="00240DCB" w:rsidRDefault="00240DCB">
            <w:pPr>
              <w:jc w:val="both"/>
              <w:rPr>
                <w:rFonts w:ascii="Times New Roman" w:eastAsia="Times New Roman" w:hAnsi="Times New Roman"/>
                <w:sz w:val="20"/>
                <w:szCs w:val="20"/>
              </w:rPr>
            </w:pPr>
            <w:r>
              <w:rPr>
                <w:sz w:val="20"/>
                <w:szCs w:val="20"/>
              </w:rPr>
              <w:t>7</w:t>
            </w:r>
          </w:p>
        </w:tc>
        <w:tc>
          <w:tcPr>
            <w:tcW w:w="7881" w:type="dxa"/>
            <w:tcBorders>
              <w:top w:val="single" w:sz="6" w:space="0" w:color="auto"/>
              <w:left w:val="single" w:sz="6" w:space="0" w:color="auto"/>
              <w:bottom w:val="single" w:sz="6" w:space="0" w:color="auto"/>
              <w:right w:val="single" w:sz="6" w:space="0" w:color="auto"/>
            </w:tcBorders>
            <w:vAlign w:val="center"/>
            <w:hideMark/>
          </w:tcPr>
          <w:p w:rsidR="00240DCB" w:rsidRDefault="00240DCB">
            <w:pPr>
              <w:jc w:val="both"/>
              <w:rPr>
                <w:rFonts w:ascii="Times New Roman" w:eastAsia="Times New Roman" w:hAnsi="Times New Roman"/>
                <w:sz w:val="20"/>
                <w:szCs w:val="20"/>
              </w:rPr>
            </w:pPr>
            <w:proofErr w:type="spellStart"/>
            <w:r>
              <w:rPr>
                <w:sz w:val="20"/>
                <w:szCs w:val="20"/>
              </w:rPr>
              <w:t>Get</w:t>
            </w:r>
            <w:proofErr w:type="spellEnd"/>
            <w:r>
              <w:rPr>
                <w:sz w:val="20"/>
                <w:szCs w:val="20"/>
              </w:rPr>
              <w:t xml:space="preserve"> an </w:t>
            </w:r>
            <w:proofErr w:type="spellStart"/>
            <w:r>
              <w:rPr>
                <w:sz w:val="20"/>
                <w:szCs w:val="20"/>
              </w:rPr>
              <w:t>understanding</w:t>
            </w:r>
            <w:proofErr w:type="spellEnd"/>
            <w:r>
              <w:rPr>
                <w:sz w:val="20"/>
                <w:szCs w:val="20"/>
              </w:rPr>
              <w:t xml:space="preserve"> of </w:t>
            </w:r>
            <w:proofErr w:type="spellStart"/>
            <w:r>
              <w:rPr>
                <w:sz w:val="20"/>
                <w:szCs w:val="20"/>
              </w:rPr>
              <w:t>professional</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ethical</w:t>
            </w:r>
            <w:proofErr w:type="spellEnd"/>
            <w:r>
              <w:rPr>
                <w:sz w:val="20"/>
                <w:szCs w:val="20"/>
              </w:rPr>
              <w:t xml:space="preserve"> </w:t>
            </w:r>
            <w:proofErr w:type="spellStart"/>
            <w:r>
              <w:rPr>
                <w:sz w:val="20"/>
                <w:szCs w:val="20"/>
              </w:rPr>
              <w:t>responsibility</w:t>
            </w:r>
            <w:proofErr w:type="spellEnd"/>
          </w:p>
        </w:tc>
        <w:tc>
          <w:tcPr>
            <w:tcW w:w="425" w:type="dxa"/>
            <w:tcBorders>
              <w:top w:val="single" w:sz="6" w:space="0" w:color="auto"/>
              <w:left w:val="single" w:sz="6" w:space="0" w:color="auto"/>
              <w:bottom w:val="single" w:sz="6" w:space="0" w:color="auto"/>
              <w:right w:val="single" w:sz="6" w:space="0" w:color="auto"/>
            </w:tcBorders>
            <w:vAlign w:val="center"/>
            <w:hideMark/>
          </w:tcPr>
          <w:p w:rsidR="00240DCB" w:rsidRDefault="00240DCB">
            <w:pPr>
              <w:jc w:val="both"/>
              <w:rPr>
                <w:rFonts w:ascii="Times New Roman" w:eastAsia="Times New Roman" w:hAnsi="Times New Roman"/>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240DCB" w:rsidRDefault="00240DCB">
            <w:pPr>
              <w:jc w:val="both"/>
              <w:rPr>
                <w:rFonts w:ascii="Times New Roman" w:eastAsia="Times New Roman" w:hAnsi="Times New Roman"/>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240DCB" w:rsidRDefault="00240DCB">
            <w:pPr>
              <w:jc w:val="both"/>
              <w:rPr>
                <w:rFonts w:ascii="Times New Roman" w:eastAsia="Times New Roman" w:hAnsi="Times New Roman"/>
                <w:b/>
                <w:sz w:val="20"/>
                <w:szCs w:val="20"/>
              </w:rPr>
            </w:pPr>
          </w:p>
        </w:tc>
      </w:tr>
      <w:tr w:rsidR="00240DCB" w:rsidTr="00240DCB">
        <w:tc>
          <w:tcPr>
            <w:tcW w:w="1334" w:type="dxa"/>
            <w:tcBorders>
              <w:top w:val="single" w:sz="6" w:space="0" w:color="auto"/>
              <w:left w:val="single" w:sz="12" w:space="0" w:color="auto"/>
              <w:bottom w:val="single" w:sz="6" w:space="0" w:color="auto"/>
              <w:right w:val="single" w:sz="6" w:space="0" w:color="auto"/>
            </w:tcBorders>
            <w:vAlign w:val="center"/>
            <w:hideMark/>
          </w:tcPr>
          <w:p w:rsidR="00240DCB" w:rsidRDefault="00240DCB">
            <w:pPr>
              <w:jc w:val="both"/>
              <w:rPr>
                <w:rFonts w:ascii="Times New Roman" w:eastAsia="Times New Roman" w:hAnsi="Times New Roman"/>
                <w:sz w:val="20"/>
                <w:szCs w:val="20"/>
              </w:rPr>
            </w:pPr>
            <w:r>
              <w:rPr>
                <w:sz w:val="20"/>
                <w:szCs w:val="20"/>
              </w:rPr>
              <w:t>8</w:t>
            </w:r>
          </w:p>
        </w:tc>
        <w:tc>
          <w:tcPr>
            <w:tcW w:w="7881" w:type="dxa"/>
            <w:tcBorders>
              <w:top w:val="single" w:sz="6" w:space="0" w:color="auto"/>
              <w:left w:val="single" w:sz="6" w:space="0" w:color="auto"/>
              <w:bottom w:val="single" w:sz="6" w:space="0" w:color="auto"/>
              <w:right w:val="single" w:sz="6" w:space="0" w:color="auto"/>
            </w:tcBorders>
            <w:vAlign w:val="center"/>
            <w:hideMark/>
          </w:tcPr>
          <w:p w:rsidR="00240DCB" w:rsidRDefault="00240DCB">
            <w:pPr>
              <w:jc w:val="both"/>
              <w:rPr>
                <w:rFonts w:ascii="Times New Roman" w:eastAsia="Times New Roman" w:hAnsi="Times New Roman"/>
                <w:sz w:val="20"/>
                <w:szCs w:val="20"/>
              </w:rPr>
            </w:pPr>
            <w:proofErr w:type="spellStart"/>
            <w:r>
              <w:rPr>
                <w:sz w:val="20"/>
                <w:szCs w:val="20"/>
              </w:rPr>
              <w:t>Get</w:t>
            </w:r>
            <w:proofErr w:type="spellEnd"/>
            <w:r>
              <w:rPr>
                <w:sz w:val="20"/>
                <w:szCs w:val="20"/>
              </w:rPr>
              <w:t xml:space="preserve"> a </w:t>
            </w:r>
            <w:proofErr w:type="spellStart"/>
            <w:r>
              <w:rPr>
                <w:sz w:val="20"/>
                <w:szCs w:val="20"/>
              </w:rPr>
              <w:t>recognition</w:t>
            </w:r>
            <w:proofErr w:type="spellEnd"/>
            <w:r>
              <w:rPr>
                <w:sz w:val="20"/>
                <w:szCs w:val="20"/>
              </w:rPr>
              <w:t xml:space="preserve"> of </w:t>
            </w:r>
            <w:proofErr w:type="spellStart"/>
            <w:r>
              <w:rPr>
                <w:sz w:val="20"/>
                <w:szCs w:val="20"/>
              </w:rPr>
              <w:t>the</w:t>
            </w:r>
            <w:proofErr w:type="spellEnd"/>
            <w:r>
              <w:rPr>
                <w:sz w:val="20"/>
                <w:szCs w:val="20"/>
              </w:rPr>
              <w:t xml:space="preserve"> </w:t>
            </w:r>
            <w:proofErr w:type="spellStart"/>
            <w:r>
              <w:rPr>
                <w:sz w:val="20"/>
                <w:szCs w:val="20"/>
              </w:rPr>
              <w:t>need</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and</w:t>
            </w:r>
            <w:proofErr w:type="spellEnd"/>
            <w:r>
              <w:rPr>
                <w:sz w:val="20"/>
                <w:szCs w:val="20"/>
              </w:rPr>
              <w:t xml:space="preserve"> an </w:t>
            </w:r>
            <w:proofErr w:type="spellStart"/>
            <w:r>
              <w:rPr>
                <w:sz w:val="20"/>
                <w:szCs w:val="20"/>
              </w:rPr>
              <w:t>ability</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engage</w:t>
            </w:r>
            <w:proofErr w:type="spellEnd"/>
            <w:r>
              <w:rPr>
                <w:sz w:val="20"/>
                <w:szCs w:val="20"/>
              </w:rPr>
              <w:t xml:space="preserve"> in </w:t>
            </w:r>
            <w:proofErr w:type="spellStart"/>
            <w:r>
              <w:rPr>
                <w:sz w:val="20"/>
                <w:szCs w:val="20"/>
              </w:rPr>
              <w:t>lifelong</w:t>
            </w:r>
            <w:proofErr w:type="spellEnd"/>
            <w:r>
              <w:rPr>
                <w:sz w:val="20"/>
                <w:szCs w:val="20"/>
              </w:rPr>
              <w:t xml:space="preserve"> </w:t>
            </w:r>
            <w:proofErr w:type="spellStart"/>
            <w:r>
              <w:rPr>
                <w:sz w:val="20"/>
                <w:szCs w:val="20"/>
              </w:rPr>
              <w:t>learning</w:t>
            </w:r>
            <w:proofErr w:type="spellEnd"/>
          </w:p>
        </w:tc>
        <w:tc>
          <w:tcPr>
            <w:tcW w:w="425" w:type="dxa"/>
            <w:tcBorders>
              <w:top w:val="single" w:sz="6" w:space="0" w:color="auto"/>
              <w:left w:val="single" w:sz="6" w:space="0" w:color="auto"/>
              <w:bottom w:val="single" w:sz="6" w:space="0" w:color="auto"/>
              <w:right w:val="single" w:sz="6" w:space="0" w:color="auto"/>
            </w:tcBorders>
            <w:vAlign w:val="center"/>
            <w:hideMark/>
          </w:tcPr>
          <w:p w:rsidR="00240DCB" w:rsidRDefault="00240DCB">
            <w:pPr>
              <w:jc w:val="both"/>
              <w:rPr>
                <w:rFonts w:ascii="Times New Roman" w:eastAsia="Times New Roman" w:hAnsi="Times New Roman"/>
                <w:b/>
                <w:sz w:val="20"/>
                <w:szCs w:val="20"/>
              </w:rPr>
            </w:pPr>
            <w:r>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240DCB" w:rsidRDefault="00240DCB">
            <w:pPr>
              <w:jc w:val="both"/>
              <w:rPr>
                <w:rFonts w:ascii="Times New Roman" w:eastAsia="Times New Roman" w:hAnsi="Times New Roman"/>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240DCB" w:rsidRDefault="00240DCB">
            <w:pPr>
              <w:jc w:val="both"/>
              <w:rPr>
                <w:rFonts w:ascii="Times New Roman" w:eastAsia="Times New Roman" w:hAnsi="Times New Roman"/>
                <w:b/>
                <w:sz w:val="20"/>
                <w:szCs w:val="20"/>
              </w:rPr>
            </w:pPr>
          </w:p>
        </w:tc>
      </w:tr>
      <w:tr w:rsidR="00240DCB" w:rsidTr="00240DCB">
        <w:tc>
          <w:tcPr>
            <w:tcW w:w="10491" w:type="dxa"/>
            <w:gridSpan w:val="5"/>
            <w:tcBorders>
              <w:top w:val="single" w:sz="6" w:space="0" w:color="auto"/>
              <w:left w:val="single" w:sz="12" w:space="0" w:color="auto"/>
              <w:bottom w:val="single" w:sz="12" w:space="0" w:color="auto"/>
              <w:right w:val="single" w:sz="12" w:space="0" w:color="auto"/>
            </w:tcBorders>
            <w:vAlign w:val="center"/>
            <w:hideMark/>
          </w:tcPr>
          <w:p w:rsidR="00240DCB" w:rsidRDefault="00240DCB">
            <w:pPr>
              <w:jc w:val="both"/>
              <w:rPr>
                <w:rFonts w:ascii="Times New Roman" w:eastAsia="Times New Roman" w:hAnsi="Times New Roman"/>
                <w:sz w:val="20"/>
                <w:szCs w:val="20"/>
              </w:rPr>
            </w:pPr>
            <w:r>
              <w:rPr>
                <w:b/>
                <w:sz w:val="20"/>
                <w:szCs w:val="20"/>
              </w:rPr>
              <w:t>1</w:t>
            </w:r>
            <w:r>
              <w:rPr>
                <w:sz w:val="20"/>
                <w:szCs w:val="20"/>
              </w:rPr>
              <w:t xml:space="preserve">:No </w:t>
            </w:r>
            <w:proofErr w:type="spellStart"/>
            <w:r>
              <w:rPr>
                <w:sz w:val="20"/>
                <w:szCs w:val="20"/>
              </w:rPr>
              <w:t>contribution</w:t>
            </w:r>
            <w:proofErr w:type="spellEnd"/>
            <w:r>
              <w:rPr>
                <w:sz w:val="20"/>
                <w:szCs w:val="20"/>
              </w:rPr>
              <w:t xml:space="preserve"> Yok. </w:t>
            </w:r>
            <w:r>
              <w:rPr>
                <w:b/>
                <w:sz w:val="20"/>
                <w:szCs w:val="20"/>
              </w:rPr>
              <w:t>2</w:t>
            </w:r>
            <w:r>
              <w:rPr>
                <w:sz w:val="20"/>
                <w:szCs w:val="20"/>
              </w:rPr>
              <w:t xml:space="preserve">:Partially </w:t>
            </w:r>
            <w:proofErr w:type="spellStart"/>
            <w:r>
              <w:rPr>
                <w:sz w:val="20"/>
                <w:szCs w:val="20"/>
              </w:rPr>
              <w:t>contribution</w:t>
            </w:r>
            <w:proofErr w:type="spellEnd"/>
            <w:r>
              <w:rPr>
                <w:sz w:val="20"/>
                <w:szCs w:val="20"/>
              </w:rPr>
              <w:t xml:space="preserve">. </w:t>
            </w:r>
            <w:r>
              <w:rPr>
                <w:b/>
                <w:sz w:val="20"/>
                <w:szCs w:val="20"/>
              </w:rPr>
              <w:t>3</w:t>
            </w:r>
            <w:r>
              <w:rPr>
                <w:sz w:val="20"/>
                <w:szCs w:val="20"/>
              </w:rPr>
              <w:t xml:space="preserve">: </w:t>
            </w:r>
            <w:proofErr w:type="spellStart"/>
            <w:r>
              <w:rPr>
                <w:sz w:val="20"/>
                <w:szCs w:val="20"/>
              </w:rPr>
              <w:t>Yes</w:t>
            </w:r>
            <w:proofErr w:type="spellEnd"/>
            <w:r>
              <w:rPr>
                <w:sz w:val="20"/>
                <w:szCs w:val="20"/>
              </w:rPr>
              <w:t xml:space="preserve"> </w:t>
            </w:r>
            <w:proofErr w:type="spellStart"/>
            <w:r>
              <w:rPr>
                <w:sz w:val="20"/>
                <w:szCs w:val="20"/>
              </w:rPr>
              <w:t>contribution</w:t>
            </w:r>
            <w:proofErr w:type="spellEnd"/>
          </w:p>
        </w:tc>
      </w:tr>
    </w:tbl>
    <w:p w:rsidR="00240DCB" w:rsidRDefault="00240DCB" w:rsidP="00240DCB">
      <w:pPr>
        <w:jc w:val="both"/>
        <w:rPr>
          <w:rFonts w:eastAsia="Times New Roman"/>
          <w:b/>
          <w:sz w:val="20"/>
          <w:szCs w:val="20"/>
        </w:rPr>
      </w:pPr>
    </w:p>
    <w:p w:rsidR="00240DCB" w:rsidRDefault="00240DCB" w:rsidP="00240DCB">
      <w:pPr>
        <w:jc w:val="both"/>
        <w:rPr>
          <w:b/>
          <w:sz w:val="20"/>
          <w:szCs w:val="20"/>
        </w:rPr>
      </w:pPr>
    </w:p>
    <w:p w:rsidR="00240DCB" w:rsidRDefault="00240DCB" w:rsidP="00240DCB">
      <w:pPr>
        <w:jc w:val="both"/>
        <w:rPr>
          <w:b/>
          <w:sz w:val="20"/>
          <w:szCs w:val="20"/>
        </w:rPr>
      </w:pPr>
    </w:p>
    <w:p w:rsidR="00B7532B" w:rsidRPr="004B7673" w:rsidRDefault="00240DCB" w:rsidP="00240DCB">
      <w:pPr>
        <w:spacing w:after="0" w:line="240" w:lineRule="auto"/>
        <w:jc w:val="both"/>
        <w:rPr>
          <w:rFonts w:ascii="Times New Roman" w:hAnsi="Times New Roman"/>
          <w:sz w:val="20"/>
          <w:szCs w:val="20"/>
        </w:rPr>
      </w:pPr>
      <w:proofErr w:type="spellStart"/>
      <w:r>
        <w:rPr>
          <w:b/>
          <w:sz w:val="20"/>
          <w:szCs w:val="20"/>
        </w:rPr>
        <w:t>Date</w:t>
      </w:r>
      <w:proofErr w:type="spellEnd"/>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roofErr w:type="spellStart"/>
      <w:r>
        <w:rPr>
          <w:b/>
          <w:sz w:val="20"/>
          <w:szCs w:val="20"/>
        </w:rPr>
        <w:t>Signature</w:t>
      </w:r>
      <w:proofErr w:type="spellEnd"/>
      <w:r>
        <w:rPr>
          <w:sz w:val="20"/>
          <w:szCs w:val="20"/>
        </w:rPr>
        <w:t xml:space="preserve"> </w:t>
      </w:r>
      <w:bookmarkStart w:id="0" w:name="_GoBack"/>
      <w:bookmarkEnd w:id="0"/>
      <w:r w:rsidR="00B7532B" w:rsidRPr="004B7673">
        <w:rPr>
          <w:rFonts w:ascii="Times New Roman" w:hAnsi="Times New Roman"/>
          <w:b/>
          <w:sz w:val="20"/>
          <w:szCs w:val="20"/>
        </w:rPr>
        <w:t xml:space="preserve">  </w:t>
      </w:r>
    </w:p>
    <w:p w:rsidR="009D6B62" w:rsidRDefault="00B7532B" w:rsidP="00B7532B">
      <w:r w:rsidRPr="004B7673">
        <w:rPr>
          <w:rFonts w:ascii="Times New Roman" w:hAnsi="Times New Roman"/>
          <w:sz w:val="20"/>
          <w:szCs w:val="20"/>
        </w:rPr>
        <w:t xml:space="preserve"> </w:t>
      </w:r>
      <w:r w:rsidRPr="004B7673">
        <w:rPr>
          <w:rFonts w:ascii="Times New Roman" w:hAnsi="Times New Roman"/>
          <w:b/>
          <w:sz w:val="20"/>
          <w:szCs w:val="20"/>
        </w:rPr>
        <w:tab/>
      </w:r>
      <w:r w:rsidRPr="004B7673">
        <w:rPr>
          <w:rFonts w:ascii="Times New Roman" w:hAnsi="Times New Roman"/>
          <w:b/>
          <w:sz w:val="20"/>
          <w:szCs w:val="20"/>
        </w:rPr>
        <w:tab/>
      </w:r>
    </w:p>
    <w:sectPr w:rsidR="009D6B62" w:rsidSect="00D21B4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4CBB"/>
    <w:multiLevelType w:val="hybridMultilevel"/>
    <w:tmpl w:val="96FCAF1C"/>
    <w:lvl w:ilvl="0" w:tplc="32FA2518">
      <w:start w:val="1"/>
      <w:numFmt w:val="decimal"/>
      <w:lvlText w:val="%1."/>
      <w:lvlJc w:val="left"/>
      <w:pPr>
        <w:ind w:left="360" w:hanging="360"/>
      </w:pPr>
      <w:rPr>
        <w:rFonts w:hint="default"/>
        <w:b w:val="0"/>
        <w:sz w:val="22"/>
        <w:szCs w:val="22"/>
      </w:rPr>
    </w:lvl>
    <w:lvl w:ilvl="1" w:tplc="041F0019" w:tentative="1">
      <w:start w:val="1"/>
      <w:numFmt w:val="lowerLetter"/>
      <w:lvlText w:val="%2."/>
      <w:lvlJc w:val="left"/>
      <w:pPr>
        <w:ind w:left="1215" w:hanging="360"/>
      </w:pPr>
    </w:lvl>
    <w:lvl w:ilvl="2" w:tplc="041F001B" w:tentative="1">
      <w:start w:val="1"/>
      <w:numFmt w:val="lowerRoman"/>
      <w:lvlText w:val="%3."/>
      <w:lvlJc w:val="right"/>
      <w:pPr>
        <w:ind w:left="1935" w:hanging="180"/>
      </w:pPr>
    </w:lvl>
    <w:lvl w:ilvl="3" w:tplc="041F000F" w:tentative="1">
      <w:start w:val="1"/>
      <w:numFmt w:val="decimal"/>
      <w:lvlText w:val="%4."/>
      <w:lvlJc w:val="left"/>
      <w:pPr>
        <w:ind w:left="2655" w:hanging="360"/>
      </w:pPr>
    </w:lvl>
    <w:lvl w:ilvl="4" w:tplc="041F0019" w:tentative="1">
      <w:start w:val="1"/>
      <w:numFmt w:val="lowerLetter"/>
      <w:lvlText w:val="%5."/>
      <w:lvlJc w:val="left"/>
      <w:pPr>
        <w:ind w:left="3375" w:hanging="360"/>
      </w:pPr>
    </w:lvl>
    <w:lvl w:ilvl="5" w:tplc="041F001B" w:tentative="1">
      <w:start w:val="1"/>
      <w:numFmt w:val="lowerRoman"/>
      <w:lvlText w:val="%6."/>
      <w:lvlJc w:val="right"/>
      <w:pPr>
        <w:ind w:left="4095" w:hanging="180"/>
      </w:pPr>
    </w:lvl>
    <w:lvl w:ilvl="6" w:tplc="041F000F" w:tentative="1">
      <w:start w:val="1"/>
      <w:numFmt w:val="decimal"/>
      <w:lvlText w:val="%7."/>
      <w:lvlJc w:val="left"/>
      <w:pPr>
        <w:ind w:left="4815" w:hanging="360"/>
      </w:pPr>
    </w:lvl>
    <w:lvl w:ilvl="7" w:tplc="041F0019" w:tentative="1">
      <w:start w:val="1"/>
      <w:numFmt w:val="lowerLetter"/>
      <w:lvlText w:val="%8."/>
      <w:lvlJc w:val="left"/>
      <w:pPr>
        <w:ind w:left="5535" w:hanging="360"/>
      </w:pPr>
    </w:lvl>
    <w:lvl w:ilvl="8" w:tplc="041F001B" w:tentative="1">
      <w:start w:val="1"/>
      <w:numFmt w:val="lowerRoman"/>
      <w:lvlText w:val="%9."/>
      <w:lvlJc w:val="right"/>
      <w:pPr>
        <w:ind w:left="6255" w:hanging="180"/>
      </w:pPr>
    </w:lvl>
  </w:abstractNum>
  <w:abstractNum w:abstractNumId="1">
    <w:nsid w:val="2DD92048"/>
    <w:multiLevelType w:val="hybridMultilevel"/>
    <w:tmpl w:val="BB5413C6"/>
    <w:lvl w:ilvl="0" w:tplc="E8849490">
      <w:start w:val="1"/>
      <w:numFmt w:val="decimal"/>
      <w:lvlText w:val="%1."/>
      <w:lvlJc w:val="left"/>
      <w:pPr>
        <w:ind w:left="720" w:hanging="360"/>
      </w:pPr>
      <w:rPr>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01B5B9F"/>
    <w:multiLevelType w:val="hybridMultilevel"/>
    <w:tmpl w:val="53AA39DA"/>
    <w:lvl w:ilvl="0" w:tplc="041F000F">
      <w:start w:val="1"/>
      <w:numFmt w:val="decimal"/>
      <w:lvlText w:val="%1."/>
      <w:lvlJc w:val="left"/>
      <w:pPr>
        <w:ind w:left="763" w:hanging="360"/>
      </w:pPr>
    </w:lvl>
    <w:lvl w:ilvl="1" w:tplc="041F0019" w:tentative="1">
      <w:start w:val="1"/>
      <w:numFmt w:val="lowerLetter"/>
      <w:lvlText w:val="%2."/>
      <w:lvlJc w:val="left"/>
      <w:pPr>
        <w:ind w:left="1483" w:hanging="360"/>
      </w:pPr>
    </w:lvl>
    <w:lvl w:ilvl="2" w:tplc="041F001B" w:tentative="1">
      <w:start w:val="1"/>
      <w:numFmt w:val="lowerRoman"/>
      <w:lvlText w:val="%3."/>
      <w:lvlJc w:val="right"/>
      <w:pPr>
        <w:ind w:left="2203" w:hanging="180"/>
      </w:pPr>
    </w:lvl>
    <w:lvl w:ilvl="3" w:tplc="041F000F" w:tentative="1">
      <w:start w:val="1"/>
      <w:numFmt w:val="decimal"/>
      <w:lvlText w:val="%4."/>
      <w:lvlJc w:val="left"/>
      <w:pPr>
        <w:ind w:left="2923" w:hanging="360"/>
      </w:pPr>
    </w:lvl>
    <w:lvl w:ilvl="4" w:tplc="041F0019" w:tentative="1">
      <w:start w:val="1"/>
      <w:numFmt w:val="lowerLetter"/>
      <w:lvlText w:val="%5."/>
      <w:lvlJc w:val="left"/>
      <w:pPr>
        <w:ind w:left="3643" w:hanging="360"/>
      </w:pPr>
    </w:lvl>
    <w:lvl w:ilvl="5" w:tplc="041F001B" w:tentative="1">
      <w:start w:val="1"/>
      <w:numFmt w:val="lowerRoman"/>
      <w:lvlText w:val="%6."/>
      <w:lvlJc w:val="right"/>
      <w:pPr>
        <w:ind w:left="4363" w:hanging="180"/>
      </w:pPr>
    </w:lvl>
    <w:lvl w:ilvl="6" w:tplc="041F000F" w:tentative="1">
      <w:start w:val="1"/>
      <w:numFmt w:val="decimal"/>
      <w:lvlText w:val="%7."/>
      <w:lvlJc w:val="left"/>
      <w:pPr>
        <w:ind w:left="5083" w:hanging="360"/>
      </w:pPr>
    </w:lvl>
    <w:lvl w:ilvl="7" w:tplc="041F0019" w:tentative="1">
      <w:start w:val="1"/>
      <w:numFmt w:val="lowerLetter"/>
      <w:lvlText w:val="%8."/>
      <w:lvlJc w:val="left"/>
      <w:pPr>
        <w:ind w:left="5803" w:hanging="360"/>
      </w:pPr>
    </w:lvl>
    <w:lvl w:ilvl="8" w:tplc="041F001B" w:tentative="1">
      <w:start w:val="1"/>
      <w:numFmt w:val="lowerRoman"/>
      <w:lvlText w:val="%9."/>
      <w:lvlJc w:val="right"/>
      <w:pPr>
        <w:ind w:left="6523" w:hanging="18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32B"/>
    <w:rsid w:val="000A3BF7"/>
    <w:rsid w:val="000B2B6B"/>
    <w:rsid w:val="000C01B2"/>
    <w:rsid w:val="002132CC"/>
    <w:rsid w:val="00240DCB"/>
    <w:rsid w:val="003E7F31"/>
    <w:rsid w:val="00515876"/>
    <w:rsid w:val="00634A9A"/>
    <w:rsid w:val="009D6B62"/>
    <w:rsid w:val="00A8450E"/>
    <w:rsid w:val="00A863F9"/>
    <w:rsid w:val="00AC4D4A"/>
    <w:rsid w:val="00B7532B"/>
    <w:rsid w:val="00BE0369"/>
    <w:rsid w:val="00D21B4C"/>
    <w:rsid w:val="00D340C7"/>
    <w:rsid w:val="00D61B4C"/>
    <w:rsid w:val="00E145A5"/>
    <w:rsid w:val="00E24E67"/>
    <w:rsid w:val="00F26EDE"/>
    <w:rsid w:val="00F57C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2B"/>
    <w:rPr>
      <w:rFonts w:ascii="Calibri" w:eastAsia="Calibri" w:hAnsi="Calibri" w:cs="Times New Roman"/>
    </w:rPr>
  </w:style>
  <w:style w:type="paragraph" w:styleId="Balk4">
    <w:name w:val="heading 4"/>
    <w:basedOn w:val="Normal"/>
    <w:link w:val="Balk4Char"/>
    <w:qFormat/>
    <w:rsid w:val="003E7F31"/>
    <w:pPr>
      <w:spacing w:before="100" w:beforeAutospacing="1" w:after="100" w:afterAutospacing="1" w:line="240" w:lineRule="auto"/>
      <w:outlineLvl w:val="3"/>
    </w:pPr>
    <w:rPr>
      <w:rFonts w:ascii="Times New Roman" w:eastAsia="Times New Roman" w:hAnsi="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132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32CC"/>
    <w:rPr>
      <w:rFonts w:ascii="Calibri" w:eastAsia="Calibri" w:hAnsi="Calibri" w:cs="Times New Roman"/>
    </w:rPr>
  </w:style>
  <w:style w:type="paragraph" w:styleId="BalonMetni">
    <w:name w:val="Balloon Text"/>
    <w:basedOn w:val="Normal"/>
    <w:link w:val="BalonMetniChar"/>
    <w:uiPriority w:val="99"/>
    <w:semiHidden/>
    <w:unhideWhenUsed/>
    <w:rsid w:val="002132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2CC"/>
    <w:rPr>
      <w:rFonts w:ascii="Tahoma" w:eastAsia="Calibri" w:hAnsi="Tahoma" w:cs="Tahoma"/>
      <w:sz w:val="16"/>
      <w:szCs w:val="16"/>
    </w:rPr>
  </w:style>
  <w:style w:type="character" w:customStyle="1" w:styleId="Balk4Char">
    <w:name w:val="Başlık 4 Char"/>
    <w:basedOn w:val="VarsaylanParagrafYazTipi"/>
    <w:link w:val="Balk4"/>
    <w:rsid w:val="003E7F31"/>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3E7F31"/>
    <w:pPr>
      <w:ind w:left="720"/>
      <w:contextualSpacing/>
    </w:pPr>
  </w:style>
  <w:style w:type="paragraph" w:styleId="AralkYok">
    <w:name w:val="No Spacing"/>
    <w:uiPriority w:val="1"/>
    <w:qFormat/>
    <w:rsid w:val="00240DCB"/>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2B"/>
    <w:rPr>
      <w:rFonts w:ascii="Calibri" w:eastAsia="Calibri" w:hAnsi="Calibri" w:cs="Times New Roman"/>
    </w:rPr>
  </w:style>
  <w:style w:type="paragraph" w:styleId="Balk4">
    <w:name w:val="heading 4"/>
    <w:basedOn w:val="Normal"/>
    <w:link w:val="Balk4Char"/>
    <w:qFormat/>
    <w:rsid w:val="003E7F31"/>
    <w:pPr>
      <w:spacing w:before="100" w:beforeAutospacing="1" w:after="100" w:afterAutospacing="1" w:line="240" w:lineRule="auto"/>
      <w:outlineLvl w:val="3"/>
    </w:pPr>
    <w:rPr>
      <w:rFonts w:ascii="Times New Roman" w:eastAsia="Times New Roman" w:hAnsi="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132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32CC"/>
    <w:rPr>
      <w:rFonts w:ascii="Calibri" w:eastAsia="Calibri" w:hAnsi="Calibri" w:cs="Times New Roman"/>
    </w:rPr>
  </w:style>
  <w:style w:type="paragraph" w:styleId="BalonMetni">
    <w:name w:val="Balloon Text"/>
    <w:basedOn w:val="Normal"/>
    <w:link w:val="BalonMetniChar"/>
    <w:uiPriority w:val="99"/>
    <w:semiHidden/>
    <w:unhideWhenUsed/>
    <w:rsid w:val="002132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2CC"/>
    <w:rPr>
      <w:rFonts w:ascii="Tahoma" w:eastAsia="Calibri" w:hAnsi="Tahoma" w:cs="Tahoma"/>
      <w:sz w:val="16"/>
      <w:szCs w:val="16"/>
    </w:rPr>
  </w:style>
  <w:style w:type="character" w:customStyle="1" w:styleId="Balk4Char">
    <w:name w:val="Başlık 4 Char"/>
    <w:basedOn w:val="VarsaylanParagrafYazTipi"/>
    <w:link w:val="Balk4"/>
    <w:rsid w:val="003E7F31"/>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3E7F31"/>
    <w:pPr>
      <w:ind w:left="720"/>
      <w:contextualSpacing/>
    </w:pPr>
  </w:style>
  <w:style w:type="paragraph" w:styleId="AralkYok">
    <w:name w:val="No Spacing"/>
    <w:uiPriority w:val="1"/>
    <w:qFormat/>
    <w:rsid w:val="00240DCB"/>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00772">
      <w:bodyDiv w:val="1"/>
      <w:marLeft w:val="0"/>
      <w:marRight w:val="0"/>
      <w:marTop w:val="0"/>
      <w:marBottom w:val="0"/>
      <w:divBdr>
        <w:top w:val="none" w:sz="0" w:space="0" w:color="auto"/>
        <w:left w:val="none" w:sz="0" w:space="0" w:color="auto"/>
        <w:bottom w:val="none" w:sz="0" w:space="0" w:color="auto"/>
        <w:right w:val="none" w:sz="0" w:space="0" w:color="auto"/>
      </w:divBdr>
    </w:div>
    <w:div w:id="194419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2225</Words>
  <Characters>12685</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esyo</cp:lastModifiedBy>
  <cp:revision>2</cp:revision>
  <cp:lastPrinted>2017-10-30T11:53:00Z</cp:lastPrinted>
  <dcterms:created xsi:type="dcterms:W3CDTF">2017-11-09T10:56:00Z</dcterms:created>
  <dcterms:modified xsi:type="dcterms:W3CDTF">2017-11-09T10:56:00Z</dcterms:modified>
</cp:coreProperties>
</file>