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5C" w:rsidRPr="00F51D80" w:rsidRDefault="00A4765C" w:rsidP="00A4765C">
      <w:pPr>
        <w:jc w:val="center"/>
        <w:outlineLvl w:val="0"/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-228600</wp:posOffset>
            </wp:positionV>
            <wp:extent cx="1097280" cy="819150"/>
            <wp:effectExtent l="19050" t="0" r="7620" b="0"/>
            <wp:wrapTight wrapText="bothSides">
              <wp:wrapPolygon edited="0">
                <wp:start x="-375" y="0"/>
                <wp:lineTo x="-375" y="21098"/>
                <wp:lineTo x="21750" y="21098"/>
                <wp:lineTo x="21750" y="0"/>
                <wp:lineTo x="-375" y="0"/>
              </wp:wrapPolygon>
            </wp:wrapTight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ESKİŞEHİR SAĞLIK YÜKSEKOKULU EBELİK BÖLÜMÜ DERS BİLGİ FORMU</w:t>
      </w:r>
    </w:p>
    <w:p w:rsidR="008719A7" w:rsidRDefault="008719A7">
      <w:pPr>
        <w:rPr>
          <w:sz w:val="20"/>
        </w:rPr>
      </w:pPr>
    </w:p>
    <w:p w:rsidR="008719A7" w:rsidRDefault="008719A7">
      <w:pPr>
        <w:spacing w:before="3"/>
        <w:rPr>
          <w:sz w:val="28"/>
        </w:rPr>
      </w:pPr>
    </w:p>
    <w:p w:rsidR="008719A7" w:rsidRDefault="008719A7">
      <w:pPr>
        <w:spacing w:before="1" w:after="1"/>
        <w:rPr>
          <w:b/>
        </w:rPr>
      </w:pPr>
    </w:p>
    <w:tbl>
      <w:tblPr>
        <w:tblStyle w:val="TableNormal"/>
        <w:tblW w:w="0" w:type="auto"/>
        <w:tblInd w:w="80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66"/>
        <w:gridCol w:w="994"/>
      </w:tblGrid>
      <w:tr w:rsidR="008719A7">
        <w:trPr>
          <w:trHeight w:val="229"/>
        </w:trPr>
        <w:tc>
          <w:tcPr>
            <w:tcW w:w="1166" w:type="dxa"/>
          </w:tcPr>
          <w:p w:rsidR="008719A7" w:rsidRDefault="00A4177B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DÖNEM</w:t>
            </w:r>
          </w:p>
        </w:tc>
        <w:tc>
          <w:tcPr>
            <w:tcW w:w="994" w:type="dxa"/>
          </w:tcPr>
          <w:p w:rsidR="008719A7" w:rsidRDefault="00A4177B">
            <w:pPr>
              <w:pStyle w:val="TableParagraph"/>
              <w:spacing w:line="209" w:lineRule="exact"/>
              <w:ind w:left="158"/>
              <w:rPr>
                <w:sz w:val="20"/>
              </w:rPr>
            </w:pPr>
            <w:r>
              <w:rPr>
                <w:sz w:val="20"/>
              </w:rPr>
              <w:t>GÜZ</w:t>
            </w:r>
          </w:p>
        </w:tc>
      </w:tr>
    </w:tbl>
    <w:p w:rsidR="008719A7" w:rsidRDefault="008719A7">
      <w:pPr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6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663"/>
        <w:gridCol w:w="5793"/>
        <w:gridCol w:w="876"/>
        <w:gridCol w:w="1277"/>
      </w:tblGrid>
      <w:tr w:rsidR="008719A7">
        <w:trPr>
          <w:trHeight w:val="250"/>
        </w:trPr>
        <w:tc>
          <w:tcPr>
            <w:tcW w:w="1663" w:type="dxa"/>
          </w:tcPr>
          <w:p w:rsidR="008719A7" w:rsidRDefault="00A4177B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5793" w:type="dxa"/>
          </w:tcPr>
          <w:p w:rsidR="008719A7" w:rsidRDefault="00A4177B">
            <w:pPr>
              <w:pStyle w:val="TableParagraph"/>
              <w:spacing w:line="231" w:lineRule="exact"/>
              <w:ind w:left="109"/>
            </w:pPr>
            <w:r>
              <w:t>EPİDEMİYOLOJİ</w:t>
            </w:r>
          </w:p>
        </w:tc>
        <w:tc>
          <w:tcPr>
            <w:tcW w:w="876" w:type="dxa"/>
          </w:tcPr>
          <w:p w:rsidR="008719A7" w:rsidRDefault="00A4177B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1277" w:type="dxa"/>
          </w:tcPr>
          <w:p w:rsidR="008719A7" w:rsidRDefault="00A4765C">
            <w:pPr>
              <w:pStyle w:val="TableParagraph"/>
              <w:spacing w:line="231" w:lineRule="exact"/>
              <w:ind w:left="162"/>
            </w:pPr>
            <w:proofErr w:type="gramStart"/>
            <w:r w:rsidRPr="00A4765C">
              <w:rPr>
                <w:b/>
                <w:color w:val="333333"/>
                <w:sz w:val="20"/>
                <w:szCs w:val="20"/>
                <w:shd w:val="clear" w:color="auto" w:fill="FFFFFF"/>
              </w:rPr>
              <w:t>291313104</w:t>
            </w:r>
            <w:proofErr w:type="gramEnd"/>
          </w:p>
        </w:tc>
      </w:tr>
    </w:tbl>
    <w:p w:rsidR="008719A7" w:rsidRDefault="008719A7">
      <w:pPr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2694"/>
        <w:gridCol w:w="2127"/>
        <w:gridCol w:w="2980"/>
      </w:tblGrid>
      <w:tr w:rsidR="008719A7">
        <w:trPr>
          <w:trHeight w:val="460"/>
        </w:trPr>
        <w:tc>
          <w:tcPr>
            <w:tcW w:w="1810" w:type="dxa"/>
          </w:tcPr>
          <w:p w:rsidR="008719A7" w:rsidRDefault="00A4177B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KOORDİNATÖR</w:t>
            </w:r>
          </w:p>
        </w:tc>
        <w:tc>
          <w:tcPr>
            <w:tcW w:w="2694" w:type="dxa"/>
          </w:tcPr>
          <w:p w:rsidR="008719A7" w:rsidRDefault="00A4177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Yrd. Doç. Dr. Özlem ÇAĞAN</w:t>
            </w:r>
          </w:p>
        </w:tc>
        <w:tc>
          <w:tcPr>
            <w:tcW w:w="2127" w:type="dxa"/>
          </w:tcPr>
          <w:p w:rsidR="008719A7" w:rsidRDefault="00A4177B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DERSİ VERENLER</w:t>
            </w:r>
          </w:p>
        </w:tc>
        <w:tc>
          <w:tcPr>
            <w:tcW w:w="2980" w:type="dxa"/>
          </w:tcPr>
          <w:p w:rsidR="008719A7" w:rsidRDefault="00A4177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Yrd. Doç. Dr. Özlem ÇAĞAN</w:t>
            </w:r>
          </w:p>
        </w:tc>
      </w:tr>
    </w:tbl>
    <w:p w:rsidR="008719A7" w:rsidRDefault="008719A7">
      <w:pPr>
        <w:rPr>
          <w:b/>
          <w:sz w:val="20"/>
        </w:rPr>
      </w:pPr>
    </w:p>
    <w:tbl>
      <w:tblPr>
        <w:tblStyle w:val="TableNormal"/>
        <w:tblW w:w="0" w:type="auto"/>
        <w:tblInd w:w="6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93"/>
        <w:gridCol w:w="843"/>
        <w:gridCol w:w="1194"/>
        <w:gridCol w:w="142"/>
        <w:gridCol w:w="1133"/>
        <w:gridCol w:w="994"/>
        <w:gridCol w:w="852"/>
        <w:gridCol w:w="2362"/>
        <w:gridCol w:w="936"/>
      </w:tblGrid>
      <w:tr w:rsidR="008719A7">
        <w:trPr>
          <w:trHeight w:val="383"/>
        </w:trPr>
        <w:tc>
          <w:tcPr>
            <w:tcW w:w="1193" w:type="dxa"/>
            <w:vMerge w:val="restart"/>
            <w:tcBorders>
              <w:bottom w:val="single" w:sz="4" w:space="0" w:color="000000"/>
            </w:tcBorders>
          </w:tcPr>
          <w:p w:rsidR="008719A7" w:rsidRDefault="00A4177B">
            <w:pPr>
              <w:pStyle w:val="TableParagraph"/>
              <w:spacing w:before="156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</w:p>
        </w:tc>
        <w:tc>
          <w:tcPr>
            <w:tcW w:w="3312" w:type="dxa"/>
            <w:gridSpan w:val="4"/>
            <w:tcBorders>
              <w:bottom w:val="single" w:sz="4" w:space="0" w:color="000000"/>
            </w:tcBorders>
          </w:tcPr>
          <w:p w:rsidR="008719A7" w:rsidRDefault="00A4177B">
            <w:pPr>
              <w:pStyle w:val="TableParagraph"/>
              <w:spacing w:before="75"/>
              <w:ind w:left="498"/>
              <w:rPr>
                <w:b/>
                <w:sz w:val="20"/>
              </w:rPr>
            </w:pPr>
            <w:r>
              <w:rPr>
                <w:b/>
                <w:sz w:val="20"/>
              </w:rPr>
              <w:t>HAFTALIK DERS SAATİ</w:t>
            </w:r>
          </w:p>
        </w:tc>
        <w:tc>
          <w:tcPr>
            <w:tcW w:w="5144" w:type="dxa"/>
            <w:gridSpan w:val="4"/>
            <w:tcBorders>
              <w:bottom w:val="single" w:sz="4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18"/>
              </w:rPr>
            </w:pPr>
          </w:p>
        </w:tc>
      </w:tr>
      <w:tr w:rsidR="008719A7">
        <w:trPr>
          <w:trHeight w:val="381"/>
        </w:trPr>
        <w:tc>
          <w:tcPr>
            <w:tcW w:w="1193" w:type="dxa"/>
            <w:vMerge/>
            <w:tcBorders>
              <w:top w:val="nil"/>
              <w:bottom w:val="single" w:sz="4" w:space="0" w:color="000000"/>
            </w:tcBorders>
          </w:tcPr>
          <w:p w:rsidR="008719A7" w:rsidRDefault="008719A7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A7" w:rsidRDefault="00A4177B">
            <w:pPr>
              <w:pStyle w:val="TableParagraph"/>
              <w:spacing w:before="74"/>
              <w:ind w:left="88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Teorik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A7" w:rsidRDefault="00A4177B">
            <w:pPr>
              <w:pStyle w:val="TableParagraph"/>
              <w:spacing w:before="74"/>
              <w:ind w:left="142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Uygulama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9A7" w:rsidRDefault="00A4177B">
            <w:pPr>
              <w:pStyle w:val="TableParagraph"/>
              <w:spacing w:before="74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Laboratuar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A7" w:rsidRDefault="00A4177B">
            <w:pPr>
              <w:pStyle w:val="TableParagraph"/>
              <w:spacing w:before="74"/>
              <w:ind w:left="156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Kredisi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A7" w:rsidRDefault="00A4177B">
            <w:pPr>
              <w:pStyle w:val="TableParagraph"/>
              <w:spacing w:before="74"/>
              <w:ind w:left="139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A7" w:rsidRDefault="00A4177B">
            <w:pPr>
              <w:pStyle w:val="TableParagraph"/>
              <w:spacing w:before="74"/>
              <w:ind w:left="379" w:right="3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TÜRÜ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9A7" w:rsidRDefault="00A4177B">
            <w:pPr>
              <w:pStyle w:val="TableParagraph"/>
              <w:spacing w:before="74"/>
              <w:ind w:left="0" w:right="2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DİLİ</w:t>
            </w:r>
          </w:p>
        </w:tc>
      </w:tr>
      <w:tr w:rsidR="008719A7">
        <w:trPr>
          <w:trHeight w:val="368"/>
        </w:trPr>
        <w:tc>
          <w:tcPr>
            <w:tcW w:w="1193" w:type="dxa"/>
            <w:tcBorders>
              <w:top w:val="single" w:sz="4" w:space="0" w:color="000000"/>
            </w:tcBorders>
          </w:tcPr>
          <w:p w:rsidR="008719A7" w:rsidRDefault="00A4177B">
            <w:pPr>
              <w:pStyle w:val="TableParagraph"/>
              <w:spacing w:before="62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right w:val="single" w:sz="4" w:space="0" w:color="000000"/>
            </w:tcBorders>
          </w:tcPr>
          <w:p w:rsidR="008719A7" w:rsidRDefault="00A4177B">
            <w:pPr>
              <w:pStyle w:val="TableParagraph"/>
              <w:spacing w:before="62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19A7" w:rsidRDefault="00A4177B">
            <w:pPr>
              <w:pStyle w:val="TableParagraph"/>
              <w:spacing w:before="62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719A7" w:rsidRDefault="00A4177B">
            <w:pPr>
              <w:pStyle w:val="TableParagraph"/>
              <w:spacing w:before="62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:rsidR="008719A7" w:rsidRDefault="00A4177B">
            <w:pPr>
              <w:pStyle w:val="TableParagraph"/>
              <w:spacing w:before="62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19A7" w:rsidRDefault="00A4765C">
            <w:pPr>
              <w:pStyle w:val="TableParagraph"/>
              <w:spacing w:before="62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19A7" w:rsidRDefault="00A4177B">
            <w:pPr>
              <w:pStyle w:val="TableParagraph"/>
              <w:spacing w:before="58"/>
              <w:ind w:left="379" w:right="357"/>
              <w:jc w:val="center"/>
              <w:rPr>
                <w:sz w:val="13"/>
              </w:rPr>
            </w:pPr>
            <w:r>
              <w:rPr>
                <w:sz w:val="13"/>
              </w:rPr>
              <w:t>ZORUNLU ( ) SEÇMELİ (X)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 w:rsidR="008719A7" w:rsidRDefault="00A4177B">
            <w:pPr>
              <w:pStyle w:val="TableParagraph"/>
              <w:spacing w:line="141" w:lineRule="exact"/>
              <w:ind w:left="0" w:right="258"/>
              <w:jc w:val="right"/>
              <w:rPr>
                <w:sz w:val="13"/>
              </w:rPr>
            </w:pPr>
            <w:r>
              <w:rPr>
                <w:sz w:val="13"/>
              </w:rPr>
              <w:t>Türkçe</w:t>
            </w:r>
          </w:p>
        </w:tc>
      </w:tr>
      <w:tr w:rsidR="008719A7">
        <w:trPr>
          <w:trHeight w:val="322"/>
        </w:trPr>
        <w:tc>
          <w:tcPr>
            <w:tcW w:w="9649" w:type="dxa"/>
            <w:gridSpan w:val="9"/>
          </w:tcPr>
          <w:p w:rsidR="008719A7" w:rsidRDefault="00A4177B">
            <w:pPr>
              <w:pStyle w:val="TableParagraph"/>
              <w:spacing w:before="45"/>
              <w:rPr>
                <w:b/>
                <w:sz w:val="20"/>
              </w:rPr>
            </w:pPr>
            <w:r>
              <w:rPr>
                <w:b/>
                <w:sz w:val="20"/>
              </w:rPr>
              <w:t>DEĞERLENDİRME SİSTEMİ</w:t>
            </w:r>
          </w:p>
        </w:tc>
      </w:tr>
      <w:tr w:rsidR="008719A7">
        <w:trPr>
          <w:trHeight w:val="224"/>
        </w:trPr>
        <w:tc>
          <w:tcPr>
            <w:tcW w:w="3372" w:type="dxa"/>
            <w:gridSpan w:val="4"/>
            <w:vMerge w:val="restart"/>
          </w:tcPr>
          <w:p w:rsidR="008719A7" w:rsidRDefault="008719A7">
            <w:pPr>
              <w:pStyle w:val="TableParagraph"/>
              <w:ind w:left="0"/>
              <w:rPr>
                <w:b/>
              </w:rPr>
            </w:pPr>
          </w:p>
          <w:p w:rsidR="008719A7" w:rsidRDefault="008719A7">
            <w:pPr>
              <w:pStyle w:val="TableParagraph"/>
              <w:ind w:left="0"/>
              <w:rPr>
                <w:b/>
              </w:rPr>
            </w:pPr>
          </w:p>
          <w:p w:rsidR="008719A7" w:rsidRDefault="008719A7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8719A7" w:rsidRDefault="00A4177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YARIYIL İÇİ ÇALIŞMALAR</w:t>
            </w:r>
          </w:p>
        </w:tc>
        <w:tc>
          <w:tcPr>
            <w:tcW w:w="2979" w:type="dxa"/>
            <w:gridSpan w:val="3"/>
            <w:tcBorders>
              <w:bottom w:val="single" w:sz="8" w:space="0" w:color="000000"/>
              <w:right w:val="single" w:sz="4" w:space="0" w:color="000000"/>
            </w:tcBorders>
          </w:tcPr>
          <w:p w:rsidR="008719A7" w:rsidRDefault="00A4177B">
            <w:pPr>
              <w:pStyle w:val="TableParagraph"/>
              <w:spacing w:line="20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Faaliyet türü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719A7" w:rsidRDefault="00A4177B">
            <w:pPr>
              <w:pStyle w:val="TableParagraph"/>
              <w:spacing w:line="204" w:lineRule="exact"/>
              <w:ind w:left="983" w:right="9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Sayı</w:t>
            </w:r>
          </w:p>
        </w:tc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8719A7" w:rsidRDefault="00A4177B">
            <w:pPr>
              <w:pStyle w:val="TableParagraph"/>
              <w:spacing w:line="204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8719A7">
        <w:trPr>
          <w:trHeight w:val="217"/>
        </w:trPr>
        <w:tc>
          <w:tcPr>
            <w:tcW w:w="3372" w:type="dxa"/>
            <w:gridSpan w:val="4"/>
            <w:vMerge/>
            <w:tcBorders>
              <w:top w:val="nil"/>
            </w:tcBorders>
          </w:tcPr>
          <w:p w:rsidR="008719A7" w:rsidRDefault="008719A7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19A7" w:rsidRDefault="00A4177B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sz w:val="20"/>
              </w:rPr>
              <w:t>I. Ara Sınav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719A7" w:rsidRDefault="00A4177B">
            <w:pPr>
              <w:pStyle w:val="TableParagraph"/>
              <w:spacing w:line="197" w:lineRule="exact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719A7" w:rsidRDefault="00A4177B">
            <w:pPr>
              <w:pStyle w:val="TableParagraph"/>
              <w:spacing w:line="197" w:lineRule="exact"/>
              <w:ind w:left="350" w:right="32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8719A7">
        <w:trPr>
          <w:trHeight w:val="207"/>
        </w:trPr>
        <w:tc>
          <w:tcPr>
            <w:tcW w:w="3372" w:type="dxa"/>
            <w:gridSpan w:val="4"/>
            <w:vMerge/>
            <w:tcBorders>
              <w:top w:val="nil"/>
            </w:tcBorders>
          </w:tcPr>
          <w:p w:rsidR="008719A7" w:rsidRDefault="008719A7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A7" w:rsidRDefault="00A4177B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II. Ara Sınav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14"/>
              </w:rPr>
            </w:pPr>
          </w:p>
        </w:tc>
      </w:tr>
      <w:tr w:rsidR="008719A7">
        <w:trPr>
          <w:trHeight w:val="210"/>
        </w:trPr>
        <w:tc>
          <w:tcPr>
            <w:tcW w:w="3372" w:type="dxa"/>
            <w:gridSpan w:val="4"/>
            <w:vMerge/>
            <w:tcBorders>
              <w:top w:val="nil"/>
            </w:tcBorders>
          </w:tcPr>
          <w:p w:rsidR="008719A7" w:rsidRDefault="008719A7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A7" w:rsidRDefault="00A4177B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Uygulama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14"/>
              </w:rPr>
            </w:pPr>
          </w:p>
        </w:tc>
      </w:tr>
      <w:tr w:rsidR="008719A7">
        <w:trPr>
          <w:trHeight w:val="210"/>
        </w:trPr>
        <w:tc>
          <w:tcPr>
            <w:tcW w:w="3372" w:type="dxa"/>
            <w:gridSpan w:val="4"/>
            <w:vMerge/>
            <w:tcBorders>
              <w:top w:val="nil"/>
            </w:tcBorders>
          </w:tcPr>
          <w:p w:rsidR="008719A7" w:rsidRDefault="008719A7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A7" w:rsidRDefault="00A4177B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14"/>
              </w:rPr>
            </w:pPr>
          </w:p>
        </w:tc>
      </w:tr>
      <w:tr w:rsidR="008719A7">
        <w:trPr>
          <w:trHeight w:val="214"/>
        </w:trPr>
        <w:tc>
          <w:tcPr>
            <w:tcW w:w="3372" w:type="dxa"/>
            <w:gridSpan w:val="4"/>
            <w:vMerge/>
            <w:tcBorders>
              <w:top w:val="nil"/>
            </w:tcBorders>
          </w:tcPr>
          <w:p w:rsidR="008719A7" w:rsidRDefault="008719A7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719A7" w:rsidRDefault="00A4177B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Sunum/Seminer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14"/>
              </w:rPr>
            </w:pPr>
          </w:p>
        </w:tc>
      </w:tr>
      <w:tr w:rsidR="008719A7">
        <w:trPr>
          <w:trHeight w:val="226"/>
        </w:trPr>
        <w:tc>
          <w:tcPr>
            <w:tcW w:w="3372" w:type="dxa"/>
            <w:gridSpan w:val="4"/>
            <w:vMerge/>
            <w:tcBorders>
              <w:top w:val="nil"/>
            </w:tcBorders>
          </w:tcPr>
          <w:p w:rsidR="008719A7" w:rsidRDefault="008719A7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gridSpan w:val="3"/>
            <w:tcBorders>
              <w:top w:val="single" w:sz="8" w:space="0" w:color="000000"/>
              <w:right w:val="single" w:sz="4" w:space="0" w:color="000000"/>
            </w:tcBorders>
          </w:tcPr>
          <w:p w:rsidR="008719A7" w:rsidRDefault="00A4177B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Yarıyıl Sonu Sınavı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719A7" w:rsidRDefault="00A4177B">
            <w:pPr>
              <w:pStyle w:val="TableParagraph"/>
              <w:spacing w:line="207" w:lineRule="exact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</w:tcBorders>
          </w:tcPr>
          <w:p w:rsidR="008719A7" w:rsidRDefault="00A4177B">
            <w:pPr>
              <w:pStyle w:val="TableParagraph"/>
              <w:spacing w:line="207" w:lineRule="exact"/>
              <w:ind w:left="350" w:right="32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8719A7">
        <w:trPr>
          <w:trHeight w:val="229"/>
        </w:trPr>
        <w:tc>
          <w:tcPr>
            <w:tcW w:w="3372" w:type="dxa"/>
            <w:gridSpan w:val="4"/>
            <w:vMerge/>
            <w:tcBorders>
              <w:top w:val="nil"/>
            </w:tcBorders>
          </w:tcPr>
          <w:p w:rsidR="008719A7" w:rsidRDefault="008719A7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gridSpan w:val="3"/>
            <w:tcBorders>
              <w:right w:val="single" w:sz="4" w:space="0" w:color="000000"/>
            </w:tcBorders>
          </w:tcPr>
          <w:p w:rsidR="008719A7" w:rsidRDefault="00A4177B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2362" w:type="dxa"/>
            <w:tcBorders>
              <w:left w:val="single" w:sz="4" w:space="0" w:color="000000"/>
              <w:right w:val="single" w:sz="8" w:space="0" w:color="000000"/>
            </w:tcBorders>
          </w:tcPr>
          <w:p w:rsidR="008719A7" w:rsidRDefault="00A4177B">
            <w:pPr>
              <w:pStyle w:val="TableParagraph"/>
              <w:spacing w:line="209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36" w:type="dxa"/>
            <w:tcBorders>
              <w:left w:val="single" w:sz="8" w:space="0" w:color="000000"/>
            </w:tcBorders>
          </w:tcPr>
          <w:p w:rsidR="008719A7" w:rsidRDefault="00A4177B">
            <w:pPr>
              <w:pStyle w:val="TableParagraph"/>
              <w:spacing w:line="209" w:lineRule="exact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8719A7">
        <w:trPr>
          <w:trHeight w:val="447"/>
        </w:trPr>
        <w:tc>
          <w:tcPr>
            <w:tcW w:w="3372" w:type="dxa"/>
            <w:gridSpan w:val="4"/>
          </w:tcPr>
          <w:p w:rsidR="008719A7" w:rsidRDefault="00A4177B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ÖNKOŞULLAR</w:t>
            </w:r>
          </w:p>
        </w:tc>
        <w:tc>
          <w:tcPr>
            <w:tcW w:w="6277" w:type="dxa"/>
            <w:gridSpan w:val="5"/>
          </w:tcPr>
          <w:p w:rsidR="008719A7" w:rsidRDefault="00A4177B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Dersin bir önkoşulu bulunmamaktadır.</w:t>
            </w:r>
          </w:p>
        </w:tc>
      </w:tr>
      <w:tr w:rsidR="008719A7">
        <w:trPr>
          <w:trHeight w:val="920"/>
        </w:trPr>
        <w:tc>
          <w:tcPr>
            <w:tcW w:w="3372" w:type="dxa"/>
            <w:gridSpan w:val="4"/>
          </w:tcPr>
          <w:p w:rsidR="008719A7" w:rsidRDefault="008719A7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8719A7" w:rsidRDefault="00A4177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İÇERİĞİ</w:t>
            </w:r>
          </w:p>
        </w:tc>
        <w:tc>
          <w:tcPr>
            <w:tcW w:w="6277" w:type="dxa"/>
            <w:gridSpan w:val="5"/>
          </w:tcPr>
          <w:p w:rsidR="008719A7" w:rsidRDefault="00A4177B">
            <w:pPr>
              <w:pStyle w:val="TableParagraph"/>
              <w:ind w:right="79"/>
              <w:jc w:val="both"/>
              <w:rPr>
                <w:sz w:val="20"/>
              </w:rPr>
            </w:pPr>
            <w:r>
              <w:rPr>
                <w:sz w:val="20"/>
              </w:rPr>
              <w:t>Epidemiyoloji; hem klinik hem de toplum bilimlerinde hastalıkların ve sağlık sorunlarının dağılımı, nedenleri ile bunların teşhis, tedavi ve önlenmesi için uygun yöntemleri belirlemeye yarayan araştırma</w:t>
            </w:r>
          </w:p>
          <w:p w:rsidR="008719A7" w:rsidRDefault="00A4177B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tekniklerinin</w:t>
            </w:r>
            <w:proofErr w:type="gramEnd"/>
            <w:r>
              <w:rPr>
                <w:sz w:val="20"/>
              </w:rPr>
              <w:t xml:space="preserve"> öğretilmesi.</w:t>
            </w:r>
          </w:p>
        </w:tc>
      </w:tr>
      <w:tr w:rsidR="008719A7">
        <w:trPr>
          <w:trHeight w:val="687"/>
        </w:trPr>
        <w:tc>
          <w:tcPr>
            <w:tcW w:w="3372" w:type="dxa"/>
            <w:gridSpan w:val="4"/>
          </w:tcPr>
          <w:p w:rsidR="008719A7" w:rsidRDefault="008719A7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8719A7" w:rsidRDefault="00A4177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AMAÇLARI</w:t>
            </w:r>
          </w:p>
        </w:tc>
        <w:tc>
          <w:tcPr>
            <w:tcW w:w="6277" w:type="dxa"/>
            <w:gridSpan w:val="5"/>
          </w:tcPr>
          <w:p w:rsidR="008719A7" w:rsidRDefault="00A4177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Öğrenciye, epidemiyolojik ilke ve araştırma yöntemleri, epidemiyolojik</w:t>
            </w:r>
          </w:p>
          <w:p w:rsidR="008719A7" w:rsidRDefault="00A4177B">
            <w:pPr>
              <w:pStyle w:val="TableParagraph"/>
              <w:spacing w:line="230" w:lineRule="atLeast"/>
              <w:ind w:right="143"/>
              <w:rPr>
                <w:sz w:val="20"/>
              </w:rPr>
            </w:pPr>
            <w:proofErr w:type="gramStart"/>
            <w:r>
              <w:rPr>
                <w:sz w:val="20"/>
              </w:rPr>
              <w:t>ölçütleri</w:t>
            </w:r>
            <w:proofErr w:type="gramEnd"/>
            <w:r>
              <w:rPr>
                <w:sz w:val="20"/>
              </w:rPr>
              <w:t xml:space="preserve"> kullanabilmeleri ve epidemiyolojik araştırmaları toplum sağlığına uygulayabilme, bilgi ve becerilerini kazandırmaktır.</w:t>
            </w:r>
          </w:p>
        </w:tc>
      </w:tr>
      <w:tr w:rsidR="008719A7">
        <w:trPr>
          <w:trHeight w:val="1381"/>
        </w:trPr>
        <w:tc>
          <w:tcPr>
            <w:tcW w:w="3372" w:type="dxa"/>
            <w:gridSpan w:val="4"/>
          </w:tcPr>
          <w:p w:rsidR="008719A7" w:rsidRDefault="008719A7">
            <w:pPr>
              <w:pStyle w:val="TableParagraph"/>
              <w:ind w:left="0"/>
              <w:rPr>
                <w:b/>
              </w:rPr>
            </w:pPr>
          </w:p>
          <w:p w:rsidR="008719A7" w:rsidRDefault="008719A7">
            <w:pPr>
              <w:pStyle w:val="TableParagraph"/>
              <w:ind w:left="0"/>
              <w:rPr>
                <w:b/>
                <w:sz w:val="28"/>
              </w:rPr>
            </w:pPr>
          </w:p>
          <w:p w:rsidR="008719A7" w:rsidRDefault="00A4177B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ÖĞRENİM ÇIKTILARI</w:t>
            </w:r>
          </w:p>
        </w:tc>
        <w:tc>
          <w:tcPr>
            <w:tcW w:w="6277" w:type="dxa"/>
            <w:gridSpan w:val="5"/>
          </w:tcPr>
          <w:p w:rsidR="008719A7" w:rsidRDefault="00A4177B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ind w:right="85" w:firstLine="0"/>
              <w:rPr>
                <w:sz w:val="20"/>
              </w:rPr>
            </w:pPr>
            <w:r>
              <w:rPr>
                <w:sz w:val="20"/>
              </w:rPr>
              <w:t>Toplumdaki hastalık ve sağlık durumlarının dağılımını, etken, çevre, konakçı arasındaki ilişkiyi kullanarak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açıklayabilecek</w:t>
            </w:r>
          </w:p>
          <w:p w:rsidR="008719A7" w:rsidRDefault="00A4177B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ind w:right="85" w:firstLine="0"/>
              <w:rPr>
                <w:sz w:val="20"/>
              </w:rPr>
            </w:pPr>
            <w:r>
              <w:rPr>
                <w:sz w:val="20"/>
              </w:rPr>
              <w:t>Birey ve topluma bakım verirken epidemiyolojik yaklaşımı kullanmanın önemini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benimseyebilecek</w:t>
            </w:r>
          </w:p>
          <w:p w:rsidR="008719A7" w:rsidRDefault="00A4177B">
            <w:pPr>
              <w:pStyle w:val="TableParagraph"/>
              <w:numPr>
                <w:ilvl w:val="0"/>
                <w:numId w:val="2"/>
              </w:numPr>
              <w:tabs>
                <w:tab w:val="left" w:pos="362"/>
              </w:tabs>
              <w:spacing w:line="230" w:lineRule="exact"/>
              <w:ind w:right="84" w:firstLine="0"/>
              <w:rPr>
                <w:sz w:val="20"/>
              </w:rPr>
            </w:pPr>
            <w:r>
              <w:rPr>
                <w:sz w:val="20"/>
              </w:rPr>
              <w:t>Epidemiyolojik çalışmaların yapılmasında klinikte ve sahada yaptığı gözlemlerin ve kayıt tutmanın önemini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kavrayabilecek</w:t>
            </w:r>
          </w:p>
        </w:tc>
      </w:tr>
      <w:tr w:rsidR="008719A7">
        <w:trPr>
          <w:trHeight w:val="538"/>
        </w:trPr>
        <w:tc>
          <w:tcPr>
            <w:tcW w:w="3372" w:type="dxa"/>
            <w:gridSpan w:val="4"/>
          </w:tcPr>
          <w:p w:rsidR="008719A7" w:rsidRDefault="00A4177B">
            <w:pPr>
              <w:pStyle w:val="TableParagraph"/>
              <w:spacing w:before="153"/>
              <w:rPr>
                <w:b/>
                <w:sz w:val="20"/>
              </w:rPr>
            </w:pPr>
            <w:r>
              <w:rPr>
                <w:b/>
                <w:sz w:val="20"/>
              </w:rPr>
              <w:t>KAYNAKLAR</w:t>
            </w:r>
          </w:p>
        </w:tc>
        <w:tc>
          <w:tcPr>
            <w:tcW w:w="6277" w:type="dxa"/>
            <w:gridSpan w:val="5"/>
          </w:tcPr>
          <w:p w:rsidR="008719A7" w:rsidRDefault="00A4177B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Tezcan</w:t>
            </w:r>
            <w:proofErr w:type="spellEnd"/>
            <w:r>
              <w:rPr>
                <w:sz w:val="20"/>
              </w:rPr>
              <w:t>, S. (2005) Epidemiyoloji; Tıbbi Araştırmaların Yöntem Bilimi</w:t>
            </w:r>
          </w:p>
        </w:tc>
      </w:tr>
      <w:tr w:rsidR="008719A7">
        <w:trPr>
          <w:trHeight w:val="519"/>
        </w:trPr>
        <w:tc>
          <w:tcPr>
            <w:tcW w:w="3372" w:type="dxa"/>
            <w:gridSpan w:val="4"/>
          </w:tcPr>
          <w:p w:rsidR="008719A7" w:rsidRDefault="00A4177B">
            <w:pPr>
              <w:pStyle w:val="TableParagraph"/>
              <w:spacing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>ÖĞRETİM YÖNTEMLERİ</w:t>
            </w:r>
          </w:p>
        </w:tc>
        <w:tc>
          <w:tcPr>
            <w:tcW w:w="6277" w:type="dxa"/>
            <w:gridSpan w:val="5"/>
          </w:tcPr>
          <w:p w:rsidR="008719A7" w:rsidRDefault="00A4177B">
            <w:pPr>
              <w:pStyle w:val="TableParagraph"/>
              <w:spacing w:line="225" w:lineRule="exact"/>
              <w:ind w:left="158"/>
              <w:rPr>
                <w:sz w:val="20"/>
              </w:rPr>
            </w:pPr>
            <w:r>
              <w:rPr>
                <w:sz w:val="20"/>
              </w:rPr>
              <w:t xml:space="preserve">Bilgisayar, </w:t>
            </w:r>
            <w:proofErr w:type="gramStart"/>
            <w:r>
              <w:rPr>
                <w:sz w:val="20"/>
              </w:rPr>
              <w:t>projeksiyon</w:t>
            </w:r>
            <w:proofErr w:type="gramEnd"/>
            <w:r>
              <w:rPr>
                <w:sz w:val="20"/>
              </w:rPr>
              <w:t>, tahta, tebeşir</w:t>
            </w:r>
          </w:p>
        </w:tc>
      </w:tr>
    </w:tbl>
    <w:p w:rsidR="008719A7" w:rsidRDefault="008719A7">
      <w:pPr>
        <w:spacing w:line="225" w:lineRule="exact"/>
        <w:rPr>
          <w:sz w:val="20"/>
        </w:rPr>
        <w:sectPr w:rsidR="008719A7">
          <w:type w:val="continuous"/>
          <w:pgSz w:w="11910" w:h="16840"/>
          <w:pgMar w:top="1400" w:right="700" w:bottom="280" w:left="720" w:header="708" w:footer="708" w:gutter="0"/>
          <w:cols w:space="708"/>
        </w:sectPr>
      </w:pPr>
    </w:p>
    <w:tbl>
      <w:tblPr>
        <w:tblStyle w:val="TableNormal"/>
        <w:tblW w:w="0" w:type="auto"/>
        <w:tblInd w:w="6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02"/>
        <w:gridCol w:w="8188"/>
      </w:tblGrid>
      <w:tr w:rsidR="008719A7">
        <w:trPr>
          <w:trHeight w:val="510"/>
        </w:trPr>
        <w:tc>
          <w:tcPr>
            <w:tcW w:w="9290" w:type="dxa"/>
            <w:gridSpan w:val="2"/>
            <w:tcBorders>
              <w:bottom w:val="single" w:sz="6" w:space="0" w:color="000000"/>
            </w:tcBorders>
          </w:tcPr>
          <w:p w:rsidR="008719A7" w:rsidRDefault="00A4177B">
            <w:pPr>
              <w:pStyle w:val="TableParagraph"/>
              <w:spacing w:before="13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 AKIŞI</w:t>
            </w:r>
          </w:p>
        </w:tc>
      </w:tr>
      <w:tr w:rsidR="008719A7">
        <w:trPr>
          <w:trHeight w:val="229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HAFTA</w:t>
            </w:r>
          </w:p>
        </w:tc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A4177B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KONULAR</w:t>
            </w:r>
          </w:p>
        </w:tc>
      </w:tr>
      <w:tr w:rsidR="008719A7">
        <w:trPr>
          <w:trHeight w:val="232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A4177B">
            <w:pPr>
              <w:pStyle w:val="TableParagraph"/>
              <w:spacing w:line="212" w:lineRule="exact"/>
              <w:ind w:left="116"/>
              <w:rPr>
                <w:sz w:val="20"/>
              </w:rPr>
            </w:pPr>
            <w:r>
              <w:rPr>
                <w:sz w:val="20"/>
              </w:rPr>
              <w:t>Epidemiyolojinin tanımı, tarihçesi, kavramlar</w:t>
            </w:r>
          </w:p>
        </w:tc>
      </w:tr>
      <w:tr w:rsidR="008719A7">
        <w:trPr>
          <w:trHeight w:val="229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A4177B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Epidemiyolojinin kullanım alanları, epidemiyolojik süreç</w:t>
            </w:r>
          </w:p>
        </w:tc>
      </w:tr>
      <w:tr w:rsidR="008719A7">
        <w:trPr>
          <w:trHeight w:val="229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A4177B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Tanımlayıcı epidemiyoloji, yararları, sakıncaları</w:t>
            </w:r>
          </w:p>
        </w:tc>
      </w:tr>
      <w:tr w:rsidR="008719A7">
        <w:trPr>
          <w:trHeight w:val="251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2"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A4177B">
            <w:pPr>
              <w:pStyle w:val="TableParagraph"/>
              <w:spacing w:line="231" w:lineRule="exact"/>
              <w:ind w:left="116"/>
            </w:pPr>
            <w:r>
              <w:t>Tanımlayıcı epidemiyolojide sağlık ölçütleri Ölüm (</w:t>
            </w:r>
            <w:proofErr w:type="spellStart"/>
            <w:r>
              <w:t>Mortalite</w:t>
            </w:r>
            <w:proofErr w:type="spellEnd"/>
            <w:r>
              <w:t>) hızları</w:t>
            </w:r>
          </w:p>
        </w:tc>
      </w:tr>
      <w:tr w:rsidR="008719A7">
        <w:trPr>
          <w:trHeight w:val="253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A4177B">
            <w:pPr>
              <w:pStyle w:val="TableParagraph"/>
              <w:spacing w:line="234" w:lineRule="exact"/>
              <w:ind w:left="116"/>
            </w:pPr>
            <w:r>
              <w:t>Tanımlayıcı epidemiyolojide sağlık ölçütleri Ölüm (Fatalite) hızları</w:t>
            </w:r>
          </w:p>
        </w:tc>
      </w:tr>
      <w:tr w:rsidR="008719A7">
        <w:trPr>
          <w:trHeight w:val="253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A4177B">
            <w:pPr>
              <w:pStyle w:val="TableParagraph"/>
              <w:spacing w:line="234" w:lineRule="exact"/>
              <w:ind w:left="116"/>
            </w:pPr>
            <w:r>
              <w:t>Tanımlayıcı epidemiyolojide sağlık ölçütleri Doğum hızları</w:t>
            </w:r>
          </w:p>
        </w:tc>
      </w:tr>
      <w:tr w:rsidR="008719A7">
        <w:trPr>
          <w:trHeight w:val="251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2"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A4177B">
            <w:pPr>
              <w:pStyle w:val="TableParagraph"/>
              <w:spacing w:line="231" w:lineRule="exact"/>
              <w:ind w:left="116"/>
            </w:pPr>
            <w:r>
              <w:t>Tanımlayıcı epidemiyolojide sağlık ölçütleri Hastalık hızları</w:t>
            </w:r>
          </w:p>
        </w:tc>
      </w:tr>
      <w:tr w:rsidR="008719A7">
        <w:trPr>
          <w:trHeight w:val="253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A4177B">
            <w:pPr>
              <w:pStyle w:val="TableParagraph"/>
              <w:spacing w:line="234" w:lineRule="exact"/>
              <w:ind w:left="116"/>
            </w:pPr>
            <w:r>
              <w:t>Ara sınav</w:t>
            </w:r>
          </w:p>
        </w:tc>
      </w:tr>
      <w:tr w:rsidR="008719A7">
        <w:trPr>
          <w:trHeight w:val="253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A4177B">
            <w:pPr>
              <w:pStyle w:val="TableParagraph"/>
              <w:spacing w:line="234" w:lineRule="exact"/>
              <w:ind w:left="116"/>
            </w:pPr>
            <w:r>
              <w:t>Tanımlayıcı epidemiyolojide sağlık ölçütlerine örnek çalışma</w:t>
            </w:r>
          </w:p>
        </w:tc>
      </w:tr>
      <w:tr w:rsidR="008719A7">
        <w:trPr>
          <w:trHeight w:val="251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2" w:line="229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A4177B">
            <w:pPr>
              <w:pStyle w:val="TableParagraph"/>
              <w:spacing w:line="231" w:lineRule="exact"/>
              <w:ind w:left="116"/>
            </w:pPr>
            <w:r>
              <w:t>Epidemiyolojik veri kaynakları</w:t>
            </w:r>
          </w:p>
        </w:tc>
      </w:tr>
      <w:tr w:rsidR="008719A7">
        <w:trPr>
          <w:trHeight w:val="254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A4177B">
            <w:pPr>
              <w:pStyle w:val="TableParagraph"/>
              <w:spacing w:line="234" w:lineRule="exact"/>
              <w:ind w:left="116"/>
            </w:pPr>
            <w:r>
              <w:t>Kesitsel epidemiyoloji yararları, sakıncaları ve sağlık ölçütlerine örnek çalışma</w:t>
            </w:r>
          </w:p>
        </w:tc>
      </w:tr>
      <w:tr w:rsidR="008719A7">
        <w:trPr>
          <w:trHeight w:val="253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A4177B">
            <w:pPr>
              <w:pStyle w:val="TableParagraph"/>
              <w:spacing w:line="234" w:lineRule="exact"/>
              <w:ind w:left="116"/>
            </w:pPr>
            <w:r>
              <w:t>Vaka kontrol epidemiyolojisi, yararları, sakıncaları ve sağlık ölçütlerine örnek çalışma</w:t>
            </w:r>
          </w:p>
        </w:tc>
      </w:tr>
      <w:tr w:rsidR="008719A7">
        <w:trPr>
          <w:trHeight w:val="251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2" w:line="229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A4177B">
            <w:pPr>
              <w:pStyle w:val="TableParagraph"/>
              <w:spacing w:line="231" w:lineRule="exact"/>
              <w:ind w:left="116"/>
            </w:pPr>
            <w:proofErr w:type="spellStart"/>
            <w:r>
              <w:t>Kohort</w:t>
            </w:r>
            <w:proofErr w:type="spellEnd"/>
            <w:r>
              <w:t xml:space="preserve"> epidemiyoloji, yararları, sakıncaları ve sağlık ölçütlerine örnek çalışma</w:t>
            </w:r>
          </w:p>
        </w:tc>
      </w:tr>
      <w:tr w:rsidR="008719A7">
        <w:trPr>
          <w:trHeight w:val="253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A4177B">
            <w:pPr>
              <w:pStyle w:val="TableParagraph"/>
              <w:spacing w:line="234" w:lineRule="exact"/>
              <w:ind w:left="116"/>
            </w:pPr>
            <w:r>
              <w:t>Deneysel epidemiyoloji, yararları, sakıncaları ve sağlık ölçütlerine örnek çalışma</w:t>
            </w:r>
          </w:p>
        </w:tc>
      </w:tr>
      <w:tr w:rsidR="008719A7">
        <w:trPr>
          <w:trHeight w:val="253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15,16</w:t>
            </w:r>
          </w:p>
        </w:tc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A4177B">
            <w:pPr>
              <w:pStyle w:val="TableParagraph"/>
              <w:spacing w:line="234" w:lineRule="exact"/>
              <w:ind w:left="116"/>
            </w:pPr>
            <w:r>
              <w:t>Final sınavı</w:t>
            </w:r>
          </w:p>
        </w:tc>
      </w:tr>
    </w:tbl>
    <w:p w:rsidR="008719A7" w:rsidRDefault="008719A7">
      <w:pPr>
        <w:rPr>
          <w:b/>
          <w:sz w:val="20"/>
        </w:rPr>
      </w:pPr>
    </w:p>
    <w:p w:rsidR="008719A7" w:rsidRDefault="008719A7">
      <w:pPr>
        <w:rPr>
          <w:b/>
          <w:sz w:val="20"/>
        </w:rPr>
      </w:pPr>
    </w:p>
    <w:p w:rsidR="008719A7" w:rsidRDefault="008719A7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6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35"/>
        <w:gridCol w:w="7513"/>
        <w:gridCol w:w="424"/>
        <w:gridCol w:w="424"/>
        <w:gridCol w:w="424"/>
      </w:tblGrid>
      <w:tr w:rsidR="008719A7">
        <w:trPr>
          <w:trHeight w:val="231"/>
        </w:trPr>
        <w:tc>
          <w:tcPr>
            <w:tcW w:w="535" w:type="dxa"/>
            <w:tcBorders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7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line="212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PROGRAM ÇIKTILARINA KATKISI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line="212" w:lineRule="exact"/>
              <w:ind w:left="1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line="212" w:lineRule="exact"/>
              <w:ind w:left="0" w:right="7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</w:tcPr>
          <w:p w:rsidR="008719A7" w:rsidRDefault="00A4177B">
            <w:pPr>
              <w:pStyle w:val="TableParagraph"/>
              <w:spacing w:line="212" w:lineRule="exact"/>
              <w:ind w:left="11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8719A7">
        <w:trPr>
          <w:trHeight w:val="46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Hemşirelik/Ebelik/Sağlık Kurumları Yöneticiliği Eğitiminde Temel Kavramları Tanıma</w:t>
            </w:r>
          </w:p>
          <w:p w:rsidR="008719A7" w:rsidRDefault="00A4177B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Becerisi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113"/>
              <w:ind w:left="14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20"/>
              </w:rPr>
            </w:pPr>
          </w:p>
        </w:tc>
      </w:tr>
      <w:tr w:rsidR="008719A7">
        <w:trPr>
          <w:trHeight w:val="229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Temel Kavramları Merkeze Alarak Etik Problemlere Yaklaşma Becerisi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line="210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16"/>
              </w:rPr>
            </w:pPr>
          </w:p>
        </w:tc>
      </w:tr>
      <w:tr w:rsidR="008719A7">
        <w:trPr>
          <w:trHeight w:val="46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Hemşirelik/Ebelik/Sağlık Kurumları Yöneticiliği ve Sağlık Bilimlerine İlişkin Bilgi sahibi</w:t>
            </w:r>
          </w:p>
          <w:p w:rsidR="008719A7" w:rsidRDefault="00A4177B">
            <w:pPr>
              <w:pStyle w:val="TableParagraph"/>
              <w:spacing w:before="1" w:line="217" w:lineRule="exact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olma</w:t>
            </w:r>
            <w:proofErr w:type="gramEnd"/>
            <w:r>
              <w:rPr>
                <w:sz w:val="20"/>
              </w:rPr>
              <w:t xml:space="preserve"> ve Edindiği Bilgileri uygulama Becerisi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113"/>
              <w:ind w:left="14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20"/>
              </w:rPr>
            </w:pPr>
          </w:p>
        </w:tc>
      </w:tr>
      <w:tr w:rsidR="008719A7">
        <w:trPr>
          <w:trHeight w:val="428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9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91"/>
              <w:ind w:left="115"/>
              <w:rPr>
                <w:sz w:val="20"/>
              </w:rPr>
            </w:pPr>
            <w:r>
              <w:rPr>
                <w:sz w:val="20"/>
              </w:rPr>
              <w:t>Disiplinler-arası Takım Çalışması Yapabilme Becerisi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9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20"/>
              </w:rPr>
            </w:pPr>
          </w:p>
        </w:tc>
      </w:tr>
      <w:tr w:rsidR="008719A7">
        <w:trPr>
          <w:trHeight w:val="457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Hemşirelik/Ebelik/Sağlık Kurumları Yöneticiliği Eğitiminde, Tıbbi Problemleri Tanıma,</w:t>
            </w:r>
          </w:p>
          <w:p w:rsidR="008719A7" w:rsidRDefault="00A4177B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Formülize</w:t>
            </w:r>
            <w:proofErr w:type="spellEnd"/>
            <w:r>
              <w:rPr>
                <w:sz w:val="20"/>
              </w:rPr>
              <w:t xml:space="preserve"> Etme ve Çözme Becerisi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113"/>
              <w:ind w:left="14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20"/>
              </w:rPr>
            </w:pPr>
          </w:p>
        </w:tc>
      </w:tr>
      <w:tr w:rsidR="008719A7">
        <w:trPr>
          <w:trHeight w:val="232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Etkin Yazılı ve Sözlü İletişim/Sunum Becerisi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line="212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16"/>
              </w:rPr>
            </w:pPr>
          </w:p>
        </w:tc>
      </w:tr>
      <w:tr w:rsidR="008719A7">
        <w:trPr>
          <w:trHeight w:val="229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Mesleki ve Etik Sorumluluğu Anlama ve Uygulama Becerisi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line="210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16"/>
              </w:rPr>
            </w:pPr>
          </w:p>
        </w:tc>
      </w:tr>
      <w:tr w:rsidR="008719A7">
        <w:trPr>
          <w:trHeight w:val="229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Yaşam Boyu Öğrenimin Önemini Kavrama ve Uygulama Becerisi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line="210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16"/>
              </w:rPr>
            </w:pPr>
          </w:p>
        </w:tc>
      </w:tr>
      <w:tr w:rsidR="008719A7">
        <w:trPr>
          <w:trHeight w:val="229"/>
        </w:trPr>
        <w:tc>
          <w:tcPr>
            <w:tcW w:w="9320" w:type="dxa"/>
            <w:gridSpan w:val="5"/>
            <w:tcBorders>
              <w:top w:val="single" w:sz="6" w:space="0" w:color="000000"/>
            </w:tcBorders>
          </w:tcPr>
          <w:p w:rsidR="008719A7" w:rsidRDefault="00A4177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:Hiç Katkısı Yok.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 xml:space="preserve">:Kısmen Katkısı Var. </w:t>
            </w: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>:Tam Katkısı Var.</w:t>
            </w:r>
          </w:p>
        </w:tc>
      </w:tr>
    </w:tbl>
    <w:p w:rsidR="008719A7" w:rsidRDefault="008719A7">
      <w:pPr>
        <w:spacing w:before="6"/>
        <w:rPr>
          <w:b/>
          <w:sz w:val="11"/>
        </w:rPr>
      </w:pPr>
    </w:p>
    <w:p w:rsidR="008719A7" w:rsidRDefault="00A4177B">
      <w:pPr>
        <w:pStyle w:val="GvdeMetni"/>
        <w:tabs>
          <w:tab w:val="left" w:pos="6788"/>
        </w:tabs>
        <w:ind w:left="696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ab/>
      </w:r>
    </w:p>
    <w:p w:rsidR="008719A7" w:rsidRDefault="008719A7">
      <w:pPr>
        <w:sectPr w:rsidR="008719A7">
          <w:pgSz w:w="11910" w:h="16840"/>
          <w:pgMar w:top="1400" w:right="700" w:bottom="280" w:left="720" w:header="708" w:footer="708" w:gutter="0"/>
          <w:cols w:space="708"/>
        </w:sectPr>
      </w:pPr>
    </w:p>
    <w:p w:rsidR="008719A7" w:rsidRPr="00A4177B" w:rsidRDefault="00A4177B" w:rsidP="00A4177B">
      <w:pPr>
        <w:pStyle w:val="GvdeMetni"/>
        <w:spacing w:before="7"/>
        <w:jc w:val="center"/>
        <w:rPr>
          <w:rFonts w:ascii="Times New Roman" w:hAnsi="Times New Roman" w:cs="Times New Roman"/>
        </w:rPr>
      </w:pPr>
      <w:r w:rsidRPr="00A4177B">
        <w:rPr>
          <w:rFonts w:ascii="Times New Roman" w:hAnsi="Times New Roman" w:cs="Times New Roman"/>
        </w:rPr>
        <w:t xml:space="preserve">ESKİŞEHİR SCHOOL OF HEALTH MİDWİFERY </w:t>
      </w:r>
      <w:proofErr w:type="gramStart"/>
      <w:r w:rsidRPr="00A4177B">
        <w:rPr>
          <w:rFonts w:ascii="Times New Roman" w:hAnsi="Times New Roman" w:cs="Times New Roman"/>
        </w:rPr>
        <w:t>DEPARTMENT  INFORMATION</w:t>
      </w:r>
      <w:proofErr w:type="gramEnd"/>
      <w:r w:rsidRPr="00A4177B">
        <w:rPr>
          <w:rFonts w:ascii="Times New Roman" w:hAnsi="Times New Roman" w:cs="Times New Roman"/>
        </w:rPr>
        <w:t xml:space="preserve"> FORM OF COURSE</w:t>
      </w:r>
      <w:r w:rsidRPr="00A4177B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-396240</wp:posOffset>
            </wp:positionV>
            <wp:extent cx="964565" cy="723265"/>
            <wp:effectExtent l="19050" t="0" r="6985" b="0"/>
            <wp:wrapTight wrapText="bothSides">
              <wp:wrapPolygon edited="0">
                <wp:start x="-427" y="0"/>
                <wp:lineTo x="-427" y="21050"/>
                <wp:lineTo x="21756" y="21050"/>
                <wp:lineTo x="21756" y="0"/>
                <wp:lineTo x="-427" y="0"/>
              </wp:wrapPolygon>
            </wp:wrapTight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80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66"/>
        <w:gridCol w:w="1135"/>
      </w:tblGrid>
      <w:tr w:rsidR="008719A7">
        <w:trPr>
          <w:trHeight w:val="229"/>
        </w:trPr>
        <w:tc>
          <w:tcPr>
            <w:tcW w:w="1166" w:type="dxa"/>
          </w:tcPr>
          <w:p w:rsidR="008719A7" w:rsidRDefault="00A4177B">
            <w:pPr>
              <w:pStyle w:val="TableParagraph"/>
              <w:spacing w:line="20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TERM</w:t>
            </w:r>
          </w:p>
        </w:tc>
        <w:tc>
          <w:tcPr>
            <w:tcW w:w="1135" w:type="dxa"/>
          </w:tcPr>
          <w:p w:rsidR="008719A7" w:rsidRDefault="00A4177B">
            <w:pPr>
              <w:pStyle w:val="TableParagraph"/>
              <w:spacing w:line="209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FALL</w:t>
            </w:r>
          </w:p>
        </w:tc>
      </w:tr>
    </w:tbl>
    <w:p w:rsidR="008719A7" w:rsidRDefault="008719A7">
      <w:pPr>
        <w:pStyle w:val="GvdeMetni"/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127"/>
        <w:gridCol w:w="5639"/>
        <w:gridCol w:w="1123"/>
        <w:gridCol w:w="1318"/>
      </w:tblGrid>
      <w:tr w:rsidR="008719A7">
        <w:trPr>
          <w:trHeight w:val="253"/>
        </w:trPr>
        <w:tc>
          <w:tcPr>
            <w:tcW w:w="2127" w:type="dxa"/>
          </w:tcPr>
          <w:p w:rsidR="008719A7" w:rsidRDefault="00A4177B">
            <w:pPr>
              <w:pStyle w:val="TableParagraph"/>
              <w:spacing w:line="233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COURSE TITLE</w:t>
            </w:r>
          </w:p>
        </w:tc>
        <w:tc>
          <w:tcPr>
            <w:tcW w:w="5639" w:type="dxa"/>
          </w:tcPr>
          <w:p w:rsidR="008719A7" w:rsidRDefault="00A4177B">
            <w:pPr>
              <w:pStyle w:val="TableParagraph"/>
              <w:spacing w:line="233" w:lineRule="exact"/>
              <w:rPr>
                <w:rFonts w:ascii="Arial"/>
              </w:rPr>
            </w:pPr>
            <w:r>
              <w:rPr>
                <w:rFonts w:ascii="Arial"/>
              </w:rPr>
              <w:t>EPIDEMIOLOGY</w:t>
            </w:r>
          </w:p>
        </w:tc>
        <w:tc>
          <w:tcPr>
            <w:tcW w:w="1123" w:type="dxa"/>
          </w:tcPr>
          <w:p w:rsidR="008719A7" w:rsidRDefault="00A4177B">
            <w:pPr>
              <w:pStyle w:val="TableParagraph"/>
              <w:spacing w:line="233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CODE</w:t>
            </w:r>
          </w:p>
        </w:tc>
        <w:tc>
          <w:tcPr>
            <w:tcW w:w="1318" w:type="dxa"/>
          </w:tcPr>
          <w:p w:rsidR="008719A7" w:rsidRPr="00A4765C" w:rsidRDefault="00A4177B">
            <w:pPr>
              <w:pStyle w:val="TableParagraph"/>
              <w:spacing w:line="233" w:lineRule="exact"/>
              <w:ind w:left="110"/>
              <w:rPr>
                <w:rFonts w:ascii="Arial"/>
                <w:b/>
                <w:sz w:val="20"/>
                <w:szCs w:val="20"/>
              </w:rPr>
            </w:pPr>
            <w:proofErr w:type="gramStart"/>
            <w:r w:rsidRPr="00A4765C">
              <w:rPr>
                <w:b/>
                <w:color w:val="333333"/>
                <w:sz w:val="20"/>
                <w:szCs w:val="20"/>
                <w:shd w:val="clear" w:color="auto" w:fill="FFFFFF"/>
              </w:rPr>
              <w:t>291313104</w:t>
            </w:r>
            <w:proofErr w:type="gramEnd"/>
          </w:p>
        </w:tc>
      </w:tr>
    </w:tbl>
    <w:p w:rsidR="008719A7" w:rsidRDefault="008719A7">
      <w:pPr>
        <w:pStyle w:val="GvdeMetni"/>
        <w:spacing w:before="2" w:after="1"/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3260"/>
        <w:gridCol w:w="1985"/>
        <w:gridCol w:w="3119"/>
      </w:tblGrid>
      <w:tr w:rsidR="008719A7">
        <w:trPr>
          <w:trHeight w:val="460"/>
        </w:trPr>
        <w:tc>
          <w:tcPr>
            <w:tcW w:w="1844" w:type="dxa"/>
          </w:tcPr>
          <w:p w:rsidR="008719A7" w:rsidRDefault="00A4177B"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COORDINATOR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line="227" w:lineRule="exac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Assist</w:t>
            </w:r>
            <w:proofErr w:type="spellEnd"/>
            <w:r>
              <w:rPr>
                <w:rFonts w:ascii="Arial" w:hAnsi="Arial"/>
                <w:sz w:val="20"/>
              </w:rPr>
              <w:t>. Prof. Dr. Özlem ÇAĞAN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8719A7" w:rsidRDefault="00A4177B">
            <w:pPr>
              <w:pStyle w:val="TableParagraph"/>
              <w:spacing w:line="225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INSTRUCTORS</w:t>
            </w:r>
          </w:p>
        </w:tc>
        <w:tc>
          <w:tcPr>
            <w:tcW w:w="3119" w:type="dxa"/>
          </w:tcPr>
          <w:p w:rsidR="008719A7" w:rsidRDefault="00A4177B">
            <w:pPr>
              <w:pStyle w:val="TableParagraph"/>
              <w:spacing w:line="227" w:lineRule="exact"/>
              <w:ind w:left="109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Assist</w:t>
            </w:r>
            <w:proofErr w:type="spellEnd"/>
            <w:r>
              <w:rPr>
                <w:rFonts w:ascii="Arial" w:hAnsi="Arial"/>
                <w:sz w:val="20"/>
              </w:rPr>
              <w:t>. Prof. Dr. Özlem ÇAĞAN</w:t>
            </w:r>
          </w:p>
        </w:tc>
      </w:tr>
    </w:tbl>
    <w:p w:rsidR="008719A7" w:rsidRDefault="008719A7">
      <w:pPr>
        <w:pStyle w:val="GvdeMetni"/>
        <w:spacing w:before="9"/>
        <w:rPr>
          <w:sz w:val="19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26"/>
        <w:gridCol w:w="989"/>
        <w:gridCol w:w="704"/>
        <w:gridCol w:w="432"/>
        <w:gridCol w:w="1270"/>
        <w:gridCol w:w="850"/>
        <w:gridCol w:w="844"/>
        <w:gridCol w:w="1841"/>
        <w:gridCol w:w="438"/>
        <w:gridCol w:w="1418"/>
      </w:tblGrid>
      <w:tr w:rsidR="008719A7">
        <w:trPr>
          <w:trHeight w:val="385"/>
        </w:trPr>
        <w:tc>
          <w:tcPr>
            <w:tcW w:w="1426" w:type="dxa"/>
            <w:vMerge w:val="restart"/>
            <w:tcBorders>
              <w:bottom w:val="single" w:sz="4" w:space="0" w:color="000000"/>
            </w:tcBorders>
          </w:tcPr>
          <w:p w:rsidR="008719A7" w:rsidRDefault="00A4177B">
            <w:pPr>
              <w:pStyle w:val="TableParagraph"/>
              <w:spacing w:before="155"/>
              <w:ind w:left="1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SEMESTER</w:t>
            </w:r>
          </w:p>
        </w:tc>
        <w:tc>
          <w:tcPr>
            <w:tcW w:w="3395" w:type="dxa"/>
            <w:gridSpan w:val="4"/>
            <w:tcBorders>
              <w:bottom w:val="single" w:sz="4" w:space="0" w:color="000000"/>
            </w:tcBorders>
          </w:tcPr>
          <w:p w:rsidR="008719A7" w:rsidRDefault="00A4177B">
            <w:pPr>
              <w:pStyle w:val="TableParagraph"/>
              <w:spacing w:before="73"/>
              <w:ind w:left="7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HOURS PER WEEK</w:t>
            </w:r>
          </w:p>
        </w:tc>
        <w:tc>
          <w:tcPr>
            <w:tcW w:w="5391" w:type="dxa"/>
            <w:gridSpan w:val="5"/>
            <w:tcBorders>
              <w:bottom w:val="single" w:sz="4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18"/>
              </w:rPr>
            </w:pPr>
          </w:p>
        </w:tc>
      </w:tr>
      <w:tr w:rsidR="008719A7">
        <w:trPr>
          <w:trHeight w:val="381"/>
        </w:trPr>
        <w:tc>
          <w:tcPr>
            <w:tcW w:w="1426" w:type="dxa"/>
            <w:vMerge/>
            <w:tcBorders>
              <w:top w:val="nil"/>
              <w:bottom w:val="single" w:sz="4" w:space="0" w:color="000000"/>
            </w:tcBorders>
          </w:tcPr>
          <w:p w:rsidR="008719A7" w:rsidRDefault="008719A7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A7" w:rsidRDefault="00A4177B">
            <w:pPr>
              <w:pStyle w:val="TableParagraph"/>
              <w:spacing w:before="69"/>
              <w:ind w:left="140" w:right="122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Theory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A7" w:rsidRDefault="00A4177B">
            <w:pPr>
              <w:pStyle w:val="TableParagraph"/>
              <w:spacing w:before="69"/>
              <w:ind w:left="189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Practice</w:t>
            </w:r>
            <w:proofErr w:type="spellEnd"/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9A7" w:rsidRDefault="00A4177B">
            <w:pPr>
              <w:pStyle w:val="TableParagraph"/>
              <w:spacing w:before="69"/>
              <w:ind w:left="101" w:right="64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Laboratory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A7" w:rsidRDefault="00A4177B">
            <w:pPr>
              <w:pStyle w:val="TableParagraph"/>
              <w:spacing w:before="69"/>
              <w:ind w:left="113" w:right="98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Credit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A7" w:rsidRDefault="00A4177B">
            <w:pPr>
              <w:pStyle w:val="TableParagraph"/>
              <w:spacing w:before="69"/>
              <w:ind w:left="143" w:right="10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AKTS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A7" w:rsidRDefault="00A4177B">
            <w:pPr>
              <w:pStyle w:val="TableParagraph"/>
              <w:spacing w:before="69"/>
              <w:ind w:left="866" w:right="8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TYPE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9A7" w:rsidRDefault="00A4177B">
            <w:pPr>
              <w:pStyle w:val="TableParagraph"/>
              <w:spacing w:before="69"/>
              <w:ind w:left="119" w:right="9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LANGUAGE</w:t>
            </w:r>
          </w:p>
        </w:tc>
      </w:tr>
      <w:tr w:rsidR="008719A7">
        <w:trPr>
          <w:trHeight w:val="366"/>
        </w:trPr>
        <w:tc>
          <w:tcPr>
            <w:tcW w:w="1426" w:type="dxa"/>
            <w:tcBorders>
              <w:top w:val="single" w:sz="4" w:space="0" w:color="000000"/>
            </w:tcBorders>
          </w:tcPr>
          <w:p w:rsidR="008719A7" w:rsidRDefault="00A4177B">
            <w:pPr>
              <w:pStyle w:val="TableParagraph"/>
              <w:spacing w:before="66"/>
              <w:ind w:left="2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right w:val="single" w:sz="4" w:space="0" w:color="000000"/>
            </w:tcBorders>
          </w:tcPr>
          <w:p w:rsidR="008719A7" w:rsidRDefault="00A4177B">
            <w:pPr>
              <w:pStyle w:val="TableParagraph"/>
              <w:spacing w:before="66"/>
              <w:ind w:left="1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19A7" w:rsidRDefault="00A4177B">
            <w:pPr>
              <w:pStyle w:val="TableParagraph"/>
              <w:spacing w:before="66"/>
              <w:ind w:left="3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</w:tcBorders>
          </w:tcPr>
          <w:p w:rsidR="008719A7" w:rsidRDefault="00A4177B">
            <w:pPr>
              <w:pStyle w:val="TableParagraph"/>
              <w:spacing w:before="66"/>
              <w:ind w:left="4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</w:tcPr>
          <w:p w:rsidR="008719A7" w:rsidRDefault="00A4177B">
            <w:pPr>
              <w:pStyle w:val="TableParagraph"/>
              <w:spacing w:before="66"/>
              <w:ind w:left="1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19A7" w:rsidRDefault="00A4177B">
            <w:pPr>
              <w:pStyle w:val="TableParagraph"/>
              <w:spacing w:before="66"/>
              <w:ind w:left="3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2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19A7" w:rsidRDefault="00A4177B">
            <w:pPr>
              <w:pStyle w:val="TableParagraph"/>
              <w:spacing w:before="60"/>
              <w:ind w:left="16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COMPULSORY ( ) ELECTIVE (X)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8719A7" w:rsidRDefault="00A4177B">
            <w:pPr>
              <w:pStyle w:val="TableParagraph"/>
              <w:spacing w:before="60"/>
              <w:ind w:left="119" w:right="9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TURKISH</w:t>
            </w:r>
          </w:p>
        </w:tc>
      </w:tr>
      <w:tr w:rsidR="008719A7">
        <w:trPr>
          <w:trHeight w:val="322"/>
        </w:trPr>
        <w:tc>
          <w:tcPr>
            <w:tcW w:w="10212" w:type="dxa"/>
            <w:gridSpan w:val="10"/>
          </w:tcPr>
          <w:p w:rsidR="008719A7" w:rsidRDefault="00A4177B"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ASSESMENT SYSTEM</w:t>
            </w:r>
          </w:p>
        </w:tc>
      </w:tr>
      <w:tr w:rsidR="008719A7">
        <w:trPr>
          <w:trHeight w:val="226"/>
        </w:trPr>
        <w:tc>
          <w:tcPr>
            <w:tcW w:w="3119" w:type="dxa"/>
            <w:gridSpan w:val="3"/>
            <w:vMerge w:val="restart"/>
          </w:tcPr>
          <w:p w:rsidR="008719A7" w:rsidRDefault="008719A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8719A7" w:rsidRDefault="008719A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8719A7" w:rsidRDefault="008719A7">
            <w:pPr>
              <w:pStyle w:val="TableParagraph"/>
              <w:spacing w:before="4"/>
              <w:ind w:left="0"/>
              <w:rPr>
                <w:rFonts w:ascii="Arial"/>
                <w:b/>
                <w:sz w:val="30"/>
              </w:rPr>
            </w:pPr>
          </w:p>
          <w:p w:rsidR="008719A7" w:rsidRDefault="00A4177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IN-TERM STUDIES</w:t>
            </w:r>
          </w:p>
        </w:tc>
        <w:tc>
          <w:tcPr>
            <w:tcW w:w="3396" w:type="dxa"/>
            <w:gridSpan w:val="4"/>
            <w:tcBorders>
              <w:bottom w:val="single" w:sz="8" w:space="0" w:color="000000"/>
              <w:right w:val="single" w:sz="4" w:space="0" w:color="000000"/>
            </w:tcBorders>
          </w:tcPr>
          <w:p w:rsidR="008719A7" w:rsidRDefault="00A4177B">
            <w:pPr>
              <w:pStyle w:val="TableParagraph"/>
              <w:spacing w:line="207" w:lineRule="exac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Type</w:t>
            </w:r>
            <w:proofErr w:type="spellEnd"/>
            <w:r>
              <w:rPr>
                <w:rFonts w:ascii="Arial"/>
                <w:b/>
                <w:sz w:val="20"/>
              </w:rPr>
              <w:t xml:space="preserve"> of </w:t>
            </w:r>
            <w:proofErr w:type="spellStart"/>
            <w:r>
              <w:rPr>
                <w:rFonts w:ascii="Arial"/>
                <w:b/>
                <w:sz w:val="20"/>
              </w:rPr>
              <w:t>activity</w:t>
            </w:r>
            <w:proofErr w:type="spellEnd"/>
          </w:p>
        </w:tc>
        <w:tc>
          <w:tcPr>
            <w:tcW w:w="184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719A7" w:rsidRDefault="00A4177B">
            <w:pPr>
              <w:pStyle w:val="TableParagraph"/>
              <w:spacing w:line="207" w:lineRule="exact"/>
              <w:ind w:left="499" w:right="474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Quantity</w:t>
            </w:r>
            <w:proofErr w:type="spellEnd"/>
          </w:p>
        </w:tc>
        <w:tc>
          <w:tcPr>
            <w:tcW w:w="1856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8719A7" w:rsidRDefault="00A4177B">
            <w:pPr>
              <w:pStyle w:val="TableParagraph"/>
              <w:spacing w:line="207" w:lineRule="exact"/>
              <w:ind w:left="388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Percentage</w:t>
            </w:r>
            <w:proofErr w:type="spellEnd"/>
          </w:p>
        </w:tc>
      </w:tr>
      <w:tr w:rsidR="008719A7">
        <w:trPr>
          <w:trHeight w:val="214"/>
        </w:trPr>
        <w:tc>
          <w:tcPr>
            <w:tcW w:w="3119" w:type="dxa"/>
            <w:gridSpan w:val="3"/>
            <w:vMerge/>
            <w:tcBorders>
              <w:top w:val="nil"/>
            </w:tcBorders>
          </w:tcPr>
          <w:p w:rsidR="008719A7" w:rsidRDefault="008719A7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19A7" w:rsidRDefault="00A4177B">
            <w:pPr>
              <w:pStyle w:val="TableParagraph"/>
              <w:spacing w:line="195" w:lineRule="exact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First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Mid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Term</w:t>
            </w:r>
            <w:proofErr w:type="spellEnd"/>
          </w:p>
        </w:tc>
        <w:tc>
          <w:tcPr>
            <w:tcW w:w="18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719A7" w:rsidRDefault="00A4177B">
            <w:pPr>
              <w:pStyle w:val="TableParagraph"/>
              <w:spacing w:line="195" w:lineRule="exact"/>
              <w:ind w:left="2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719A7" w:rsidRDefault="00A4177B">
            <w:pPr>
              <w:pStyle w:val="TableParagraph"/>
              <w:spacing w:line="195" w:lineRule="exact"/>
              <w:ind w:left="739" w:right="71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40</w:t>
            </w:r>
          </w:p>
        </w:tc>
      </w:tr>
      <w:tr w:rsidR="008719A7">
        <w:trPr>
          <w:trHeight w:val="210"/>
        </w:trPr>
        <w:tc>
          <w:tcPr>
            <w:tcW w:w="3119" w:type="dxa"/>
            <w:gridSpan w:val="3"/>
            <w:vMerge/>
            <w:tcBorders>
              <w:top w:val="nil"/>
            </w:tcBorders>
          </w:tcPr>
          <w:p w:rsidR="008719A7" w:rsidRDefault="008719A7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A7" w:rsidRDefault="00A4177B">
            <w:pPr>
              <w:pStyle w:val="TableParagraph"/>
              <w:spacing w:line="190" w:lineRule="exact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Second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Mid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Term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14"/>
              </w:rPr>
            </w:pPr>
          </w:p>
        </w:tc>
      </w:tr>
      <w:tr w:rsidR="008719A7">
        <w:trPr>
          <w:trHeight w:val="210"/>
        </w:trPr>
        <w:tc>
          <w:tcPr>
            <w:tcW w:w="3119" w:type="dxa"/>
            <w:gridSpan w:val="3"/>
            <w:vMerge/>
            <w:tcBorders>
              <w:top w:val="nil"/>
            </w:tcBorders>
          </w:tcPr>
          <w:p w:rsidR="008719A7" w:rsidRDefault="008719A7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A7" w:rsidRDefault="00A4177B">
            <w:pPr>
              <w:pStyle w:val="TableParagraph"/>
              <w:spacing w:line="190" w:lineRule="exact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Practice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14"/>
              </w:rPr>
            </w:pPr>
          </w:p>
        </w:tc>
      </w:tr>
      <w:tr w:rsidR="008719A7">
        <w:trPr>
          <w:trHeight w:val="210"/>
        </w:trPr>
        <w:tc>
          <w:tcPr>
            <w:tcW w:w="3119" w:type="dxa"/>
            <w:gridSpan w:val="3"/>
            <w:vMerge/>
            <w:tcBorders>
              <w:top w:val="nil"/>
            </w:tcBorders>
          </w:tcPr>
          <w:p w:rsidR="008719A7" w:rsidRDefault="008719A7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A7" w:rsidRDefault="00A4177B">
            <w:pPr>
              <w:pStyle w:val="TableParagraph"/>
              <w:spacing w:line="190" w:lineRule="exact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Homework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14"/>
              </w:rPr>
            </w:pPr>
          </w:p>
        </w:tc>
      </w:tr>
      <w:tr w:rsidR="008719A7">
        <w:trPr>
          <w:trHeight w:val="214"/>
        </w:trPr>
        <w:tc>
          <w:tcPr>
            <w:tcW w:w="3119" w:type="dxa"/>
            <w:gridSpan w:val="3"/>
            <w:vMerge/>
            <w:tcBorders>
              <w:top w:val="nil"/>
            </w:tcBorders>
          </w:tcPr>
          <w:p w:rsidR="008719A7" w:rsidRDefault="008719A7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719A7" w:rsidRDefault="00A4177B">
            <w:pPr>
              <w:pStyle w:val="TableParagraph"/>
              <w:spacing w:line="195" w:lineRule="exact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Presentation</w:t>
            </w:r>
            <w:proofErr w:type="spellEnd"/>
            <w:r>
              <w:rPr>
                <w:rFonts w:ascii="Arial"/>
                <w:sz w:val="20"/>
              </w:rPr>
              <w:t>/</w:t>
            </w:r>
            <w:proofErr w:type="spellStart"/>
            <w:r>
              <w:rPr>
                <w:rFonts w:ascii="Arial"/>
                <w:sz w:val="20"/>
              </w:rPr>
              <w:t>Preparing</w:t>
            </w:r>
            <w:proofErr w:type="spellEnd"/>
            <w:r>
              <w:rPr>
                <w:rFonts w:ascii="Arial"/>
                <w:sz w:val="20"/>
              </w:rPr>
              <w:t xml:space="preserve"> Seminer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14"/>
              </w:rPr>
            </w:pPr>
          </w:p>
        </w:tc>
      </w:tr>
      <w:tr w:rsidR="008719A7">
        <w:trPr>
          <w:trHeight w:val="224"/>
        </w:trPr>
        <w:tc>
          <w:tcPr>
            <w:tcW w:w="3119" w:type="dxa"/>
            <w:gridSpan w:val="3"/>
            <w:vMerge/>
            <w:tcBorders>
              <w:top w:val="nil"/>
            </w:tcBorders>
          </w:tcPr>
          <w:p w:rsidR="008719A7" w:rsidRDefault="008719A7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gridSpan w:val="4"/>
            <w:tcBorders>
              <w:top w:val="single" w:sz="8" w:space="0" w:color="000000"/>
              <w:right w:val="single" w:sz="4" w:space="0" w:color="000000"/>
            </w:tcBorders>
          </w:tcPr>
          <w:p w:rsidR="008719A7" w:rsidRDefault="00A4177B">
            <w:pPr>
              <w:pStyle w:val="TableParagraph"/>
              <w:spacing w:line="204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Final </w:t>
            </w:r>
            <w:proofErr w:type="spellStart"/>
            <w:r>
              <w:rPr>
                <w:rFonts w:ascii="Arial"/>
                <w:sz w:val="20"/>
              </w:rPr>
              <w:t>Examination</w:t>
            </w:r>
            <w:proofErr w:type="spellEnd"/>
          </w:p>
        </w:tc>
        <w:tc>
          <w:tcPr>
            <w:tcW w:w="1841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719A7" w:rsidRDefault="00A4177B">
            <w:pPr>
              <w:pStyle w:val="TableParagraph"/>
              <w:spacing w:line="204" w:lineRule="exact"/>
              <w:ind w:left="2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8719A7" w:rsidRDefault="00A4177B">
            <w:pPr>
              <w:pStyle w:val="TableParagraph"/>
              <w:spacing w:line="204" w:lineRule="exact"/>
              <w:ind w:left="739" w:right="71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60</w:t>
            </w:r>
          </w:p>
        </w:tc>
      </w:tr>
      <w:tr w:rsidR="008719A7">
        <w:trPr>
          <w:trHeight w:val="229"/>
        </w:trPr>
        <w:tc>
          <w:tcPr>
            <w:tcW w:w="3119" w:type="dxa"/>
            <w:gridSpan w:val="3"/>
            <w:vMerge/>
            <w:tcBorders>
              <w:top w:val="nil"/>
            </w:tcBorders>
          </w:tcPr>
          <w:p w:rsidR="008719A7" w:rsidRDefault="008719A7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gridSpan w:val="4"/>
            <w:tcBorders>
              <w:right w:val="single" w:sz="4" w:space="0" w:color="000000"/>
            </w:tcBorders>
          </w:tcPr>
          <w:p w:rsidR="008719A7" w:rsidRDefault="00A4177B">
            <w:pPr>
              <w:pStyle w:val="TableParagraph"/>
              <w:spacing w:line="20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8" w:space="0" w:color="000000"/>
            </w:tcBorders>
          </w:tcPr>
          <w:p w:rsidR="008719A7" w:rsidRDefault="00A4177B">
            <w:pPr>
              <w:pStyle w:val="TableParagraph"/>
              <w:spacing w:line="209" w:lineRule="exact"/>
              <w:ind w:left="2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1856" w:type="dxa"/>
            <w:gridSpan w:val="2"/>
            <w:tcBorders>
              <w:left w:val="single" w:sz="8" w:space="0" w:color="000000"/>
            </w:tcBorders>
          </w:tcPr>
          <w:p w:rsidR="008719A7" w:rsidRDefault="00A4177B">
            <w:pPr>
              <w:pStyle w:val="TableParagraph"/>
              <w:spacing w:line="209" w:lineRule="exact"/>
              <w:ind w:left="739" w:right="71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</w:t>
            </w:r>
          </w:p>
        </w:tc>
      </w:tr>
      <w:tr w:rsidR="008719A7">
        <w:trPr>
          <w:trHeight w:val="231"/>
        </w:trPr>
        <w:tc>
          <w:tcPr>
            <w:tcW w:w="3119" w:type="dxa"/>
            <w:gridSpan w:val="3"/>
          </w:tcPr>
          <w:p w:rsidR="008719A7" w:rsidRDefault="00A4177B">
            <w:pPr>
              <w:pStyle w:val="TableParagraph"/>
              <w:spacing w:line="212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PREREQUISITES</w:t>
            </w:r>
          </w:p>
        </w:tc>
        <w:tc>
          <w:tcPr>
            <w:tcW w:w="7093" w:type="dxa"/>
            <w:gridSpan w:val="7"/>
          </w:tcPr>
          <w:p w:rsidR="008719A7" w:rsidRDefault="00A4177B">
            <w:pPr>
              <w:pStyle w:val="TableParagraph"/>
              <w:spacing w:line="212" w:lineRule="exact"/>
              <w:ind w:left="162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-</w:t>
            </w:r>
          </w:p>
        </w:tc>
      </w:tr>
      <w:tr w:rsidR="008719A7">
        <w:trPr>
          <w:trHeight w:val="690"/>
        </w:trPr>
        <w:tc>
          <w:tcPr>
            <w:tcW w:w="3119" w:type="dxa"/>
            <w:gridSpan w:val="3"/>
          </w:tcPr>
          <w:p w:rsidR="008719A7" w:rsidRDefault="008719A7">
            <w:pPr>
              <w:pStyle w:val="TableParagraph"/>
              <w:spacing w:before="6"/>
              <w:ind w:left="0"/>
              <w:rPr>
                <w:rFonts w:ascii="Arial"/>
                <w:b/>
                <w:sz w:val="19"/>
              </w:rPr>
            </w:pPr>
          </w:p>
          <w:p w:rsidR="008719A7" w:rsidRDefault="00A4177B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CONTENTS</w:t>
            </w:r>
          </w:p>
        </w:tc>
        <w:tc>
          <w:tcPr>
            <w:tcW w:w="7093" w:type="dxa"/>
            <w:gridSpan w:val="7"/>
          </w:tcPr>
          <w:p w:rsidR="008719A7" w:rsidRDefault="00A4177B">
            <w:pPr>
              <w:pStyle w:val="TableParagraph"/>
              <w:spacing w:line="227" w:lineRule="exact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Epidemiology</w:t>
            </w:r>
            <w:proofErr w:type="spellEnd"/>
            <w:r>
              <w:rPr>
                <w:rFonts w:ascii="Arial"/>
                <w:sz w:val="20"/>
              </w:rPr>
              <w:t xml:space="preserve">; </w:t>
            </w:r>
            <w:proofErr w:type="spellStart"/>
            <w:r>
              <w:rPr>
                <w:rFonts w:ascii="Arial"/>
                <w:sz w:val="20"/>
              </w:rPr>
              <w:t>Teaching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both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clinical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and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social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sciences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the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distribution</w:t>
            </w:r>
            <w:proofErr w:type="spellEnd"/>
            <w:r>
              <w:rPr>
                <w:rFonts w:ascii="Arial"/>
                <w:sz w:val="20"/>
              </w:rPr>
              <w:t xml:space="preserve"> of</w:t>
            </w:r>
          </w:p>
          <w:p w:rsidR="008719A7" w:rsidRDefault="00A4177B">
            <w:pPr>
              <w:pStyle w:val="TableParagraph"/>
              <w:spacing w:before="1" w:line="230" w:lineRule="atLeast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diseases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and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health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problems</w:t>
            </w:r>
            <w:proofErr w:type="spellEnd"/>
            <w:r>
              <w:rPr>
                <w:rFonts w:ascii="Arial"/>
                <w:sz w:val="20"/>
              </w:rPr>
              <w:t xml:space="preserve">, </w:t>
            </w:r>
            <w:proofErr w:type="spellStart"/>
            <w:r>
              <w:rPr>
                <w:rFonts w:ascii="Arial"/>
                <w:sz w:val="20"/>
              </w:rPr>
              <w:t>and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the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research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techniques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that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are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used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to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determine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appropriate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methods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for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their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diagnosis</w:t>
            </w:r>
            <w:proofErr w:type="spellEnd"/>
            <w:r>
              <w:rPr>
                <w:rFonts w:ascii="Arial"/>
                <w:sz w:val="20"/>
              </w:rPr>
              <w:t xml:space="preserve">, </w:t>
            </w:r>
            <w:proofErr w:type="spellStart"/>
            <w:r>
              <w:rPr>
                <w:rFonts w:ascii="Arial"/>
                <w:sz w:val="20"/>
              </w:rPr>
              <w:t>treatment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and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prevention</w:t>
            </w:r>
            <w:proofErr w:type="spellEnd"/>
            <w:r>
              <w:rPr>
                <w:rFonts w:ascii="Arial"/>
                <w:sz w:val="20"/>
              </w:rPr>
              <w:t>.</w:t>
            </w:r>
          </w:p>
        </w:tc>
      </w:tr>
      <w:tr w:rsidR="008719A7">
        <w:trPr>
          <w:trHeight w:val="459"/>
        </w:trPr>
        <w:tc>
          <w:tcPr>
            <w:tcW w:w="3119" w:type="dxa"/>
            <w:gridSpan w:val="3"/>
          </w:tcPr>
          <w:p w:rsidR="008719A7" w:rsidRDefault="00A4177B">
            <w:pPr>
              <w:pStyle w:val="TableParagraph"/>
              <w:spacing w:before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GOALS</w:t>
            </w:r>
          </w:p>
        </w:tc>
        <w:tc>
          <w:tcPr>
            <w:tcW w:w="7093" w:type="dxa"/>
            <w:gridSpan w:val="7"/>
          </w:tcPr>
          <w:p w:rsidR="008719A7" w:rsidRDefault="00A4177B">
            <w:pPr>
              <w:pStyle w:val="TableParagraph"/>
              <w:spacing w:line="230" w:lineRule="exact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This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course</w:t>
            </w:r>
            <w:proofErr w:type="spellEnd"/>
            <w:r>
              <w:rPr>
                <w:rFonts w:ascii="Arial"/>
                <w:sz w:val="20"/>
              </w:rPr>
              <w:t xml:space="preserve">, </w:t>
            </w:r>
            <w:proofErr w:type="spellStart"/>
            <w:r>
              <w:rPr>
                <w:rFonts w:ascii="Arial"/>
                <w:sz w:val="20"/>
              </w:rPr>
              <w:t>make</w:t>
            </w:r>
            <w:proofErr w:type="spellEnd"/>
            <w:r>
              <w:rPr>
                <w:rFonts w:ascii="Arial"/>
                <w:sz w:val="20"/>
              </w:rPr>
              <w:t xml:space="preserve"> a </w:t>
            </w:r>
            <w:proofErr w:type="spellStart"/>
            <w:r>
              <w:rPr>
                <w:rFonts w:ascii="Arial"/>
                <w:sz w:val="20"/>
              </w:rPr>
              <w:t>learn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epidemiologic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method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and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epidemiologic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method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used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practice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area</w:t>
            </w:r>
            <w:proofErr w:type="spellEnd"/>
          </w:p>
        </w:tc>
      </w:tr>
      <w:tr w:rsidR="008719A7">
        <w:trPr>
          <w:trHeight w:val="1148"/>
        </w:trPr>
        <w:tc>
          <w:tcPr>
            <w:tcW w:w="3119" w:type="dxa"/>
            <w:gridSpan w:val="3"/>
          </w:tcPr>
          <w:p w:rsidR="008719A7" w:rsidRDefault="008719A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8719A7" w:rsidRDefault="008719A7">
            <w:pPr>
              <w:pStyle w:val="TableParagraph"/>
              <w:spacing w:before="6"/>
              <w:ind w:left="0"/>
              <w:rPr>
                <w:rFonts w:ascii="Arial"/>
                <w:b/>
                <w:sz w:val="17"/>
              </w:rPr>
            </w:pPr>
          </w:p>
          <w:p w:rsidR="008719A7" w:rsidRDefault="00A4177B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LEARNING OUTCOMES</w:t>
            </w:r>
          </w:p>
        </w:tc>
        <w:tc>
          <w:tcPr>
            <w:tcW w:w="7093" w:type="dxa"/>
            <w:gridSpan w:val="7"/>
          </w:tcPr>
          <w:p w:rsidR="008719A7" w:rsidRDefault="00A4177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26" w:lineRule="exact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To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know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description</w:t>
            </w:r>
            <w:proofErr w:type="spellEnd"/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epidemiology</w:t>
            </w:r>
            <w:proofErr w:type="spellEnd"/>
          </w:p>
          <w:p w:rsidR="008719A7" w:rsidRDefault="00A4177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To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know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methods</w:t>
            </w:r>
            <w:proofErr w:type="spellEnd"/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epidemiology</w:t>
            </w:r>
            <w:proofErr w:type="spellEnd"/>
          </w:p>
          <w:p w:rsidR="008719A7" w:rsidRDefault="00A4177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To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realize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advantage</w:t>
            </w:r>
            <w:proofErr w:type="spellEnd"/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epidemiology</w:t>
            </w:r>
            <w:proofErr w:type="spellEnd"/>
          </w:p>
          <w:p w:rsidR="008719A7" w:rsidRDefault="00A4177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To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chosing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correct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epidemiologic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methods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useful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for</w:t>
            </w:r>
            <w:proofErr w:type="spellEnd"/>
            <w:r>
              <w:rPr>
                <w:rFonts w:ascii="Arial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researching</w:t>
            </w:r>
            <w:proofErr w:type="spellEnd"/>
          </w:p>
        </w:tc>
      </w:tr>
      <w:tr w:rsidR="008719A7">
        <w:trPr>
          <w:trHeight w:val="541"/>
        </w:trPr>
        <w:tc>
          <w:tcPr>
            <w:tcW w:w="3119" w:type="dxa"/>
            <w:gridSpan w:val="3"/>
          </w:tcPr>
          <w:p w:rsidR="008719A7" w:rsidRDefault="00A4177B">
            <w:pPr>
              <w:pStyle w:val="TableParagraph"/>
              <w:spacing w:before="1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SOURCES</w:t>
            </w:r>
          </w:p>
        </w:tc>
        <w:tc>
          <w:tcPr>
            <w:tcW w:w="7093" w:type="dxa"/>
            <w:gridSpan w:val="7"/>
          </w:tcPr>
          <w:p w:rsidR="008719A7" w:rsidRDefault="00A4177B">
            <w:pPr>
              <w:pStyle w:val="TableParagraph"/>
              <w:spacing w:line="229" w:lineRule="exac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Tezcan</w:t>
            </w:r>
            <w:proofErr w:type="spellEnd"/>
            <w:r>
              <w:rPr>
                <w:rFonts w:ascii="Arial" w:hAnsi="Arial"/>
                <w:sz w:val="20"/>
              </w:rPr>
              <w:t>, S. (2005) Epidemiyoloji; Tıbbi Araştırmaların Yöntem Bilimi</w:t>
            </w:r>
          </w:p>
        </w:tc>
      </w:tr>
      <w:tr w:rsidR="008719A7">
        <w:trPr>
          <w:trHeight w:val="519"/>
        </w:trPr>
        <w:tc>
          <w:tcPr>
            <w:tcW w:w="3119" w:type="dxa"/>
            <w:gridSpan w:val="3"/>
          </w:tcPr>
          <w:p w:rsidR="008719A7" w:rsidRDefault="00A4177B">
            <w:pPr>
              <w:pStyle w:val="TableParagraph"/>
              <w:spacing w:before="1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TEACHING METHODS</w:t>
            </w:r>
          </w:p>
        </w:tc>
        <w:tc>
          <w:tcPr>
            <w:tcW w:w="7093" w:type="dxa"/>
            <w:gridSpan w:val="7"/>
          </w:tcPr>
          <w:p w:rsidR="008719A7" w:rsidRDefault="00A4177B">
            <w:pPr>
              <w:pStyle w:val="TableParagraph"/>
              <w:spacing w:line="227" w:lineRule="exact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Computer</w:t>
            </w:r>
            <w:proofErr w:type="spellEnd"/>
            <w:r>
              <w:rPr>
                <w:rFonts w:ascii="Arial"/>
                <w:sz w:val="20"/>
              </w:rPr>
              <w:t xml:space="preserve">, </w:t>
            </w:r>
            <w:proofErr w:type="spellStart"/>
            <w:r>
              <w:rPr>
                <w:rFonts w:ascii="Arial"/>
                <w:sz w:val="20"/>
              </w:rPr>
              <w:t>Projector</w:t>
            </w:r>
            <w:proofErr w:type="spellEnd"/>
            <w:r>
              <w:rPr>
                <w:rFonts w:ascii="Arial"/>
                <w:sz w:val="20"/>
              </w:rPr>
              <w:t xml:space="preserve">, board, </w:t>
            </w:r>
            <w:proofErr w:type="spellStart"/>
            <w:r>
              <w:rPr>
                <w:rFonts w:ascii="Arial"/>
                <w:sz w:val="20"/>
              </w:rPr>
              <w:t>chalk</w:t>
            </w:r>
            <w:proofErr w:type="spellEnd"/>
          </w:p>
        </w:tc>
      </w:tr>
    </w:tbl>
    <w:p w:rsidR="008719A7" w:rsidRDefault="008719A7">
      <w:pPr>
        <w:spacing w:line="227" w:lineRule="exact"/>
        <w:rPr>
          <w:rFonts w:ascii="Arial"/>
          <w:sz w:val="20"/>
        </w:rPr>
        <w:sectPr w:rsidR="008719A7">
          <w:pgSz w:w="11910" w:h="16840"/>
          <w:pgMar w:top="1400" w:right="700" w:bottom="280" w:left="720" w:header="708" w:footer="708" w:gutter="0"/>
          <w:cols w:space="708"/>
        </w:sectPr>
      </w:pPr>
    </w:p>
    <w:tbl>
      <w:tblPr>
        <w:tblStyle w:val="TableNormal"/>
        <w:tblW w:w="0" w:type="auto"/>
        <w:tblInd w:w="3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816"/>
        <w:gridCol w:w="8910"/>
      </w:tblGrid>
      <w:tr w:rsidR="008719A7">
        <w:trPr>
          <w:trHeight w:val="330"/>
        </w:trPr>
        <w:tc>
          <w:tcPr>
            <w:tcW w:w="9726" w:type="dxa"/>
            <w:gridSpan w:val="2"/>
            <w:tcBorders>
              <w:bottom w:val="single" w:sz="6" w:space="0" w:color="000000"/>
            </w:tcBorders>
          </w:tcPr>
          <w:p w:rsidR="008719A7" w:rsidRDefault="00A4177B"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COURSE CONTENT</w:t>
            </w:r>
          </w:p>
        </w:tc>
      </w:tr>
      <w:tr w:rsidR="008719A7">
        <w:trPr>
          <w:trHeight w:val="229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WEEK</w:t>
            </w:r>
          </w:p>
        </w:tc>
        <w:tc>
          <w:tcPr>
            <w:tcW w:w="8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A4177B">
            <w:pPr>
              <w:pStyle w:val="TableParagraph"/>
              <w:spacing w:line="210" w:lineRule="exact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TOPICS</w:t>
            </w:r>
          </w:p>
        </w:tc>
      </w:tr>
      <w:tr w:rsidR="008719A7">
        <w:trPr>
          <w:trHeight w:val="229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line="210" w:lineRule="exact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1</w:t>
            </w:r>
          </w:p>
        </w:tc>
        <w:tc>
          <w:tcPr>
            <w:tcW w:w="8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A4177B">
            <w:pPr>
              <w:pStyle w:val="TableParagraph"/>
              <w:spacing w:line="210" w:lineRule="exact"/>
              <w:ind w:left="11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Description</w:t>
            </w:r>
            <w:proofErr w:type="spellEnd"/>
            <w:r>
              <w:rPr>
                <w:rFonts w:ascii="Arial"/>
                <w:sz w:val="20"/>
              </w:rPr>
              <w:t xml:space="preserve"> of </w:t>
            </w:r>
            <w:proofErr w:type="spellStart"/>
            <w:r>
              <w:rPr>
                <w:rFonts w:ascii="Arial"/>
                <w:sz w:val="20"/>
              </w:rPr>
              <w:t>epidemiology</w:t>
            </w:r>
            <w:proofErr w:type="spellEnd"/>
            <w:r>
              <w:rPr>
                <w:rFonts w:ascii="Arial"/>
                <w:sz w:val="20"/>
              </w:rPr>
              <w:t xml:space="preserve">, </w:t>
            </w:r>
            <w:proofErr w:type="spellStart"/>
            <w:r>
              <w:rPr>
                <w:rFonts w:ascii="Arial"/>
                <w:sz w:val="20"/>
              </w:rPr>
              <w:t>historical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roots</w:t>
            </w:r>
            <w:proofErr w:type="spellEnd"/>
            <w:r>
              <w:rPr>
                <w:rFonts w:ascii="Arial"/>
                <w:sz w:val="20"/>
              </w:rPr>
              <w:t xml:space="preserve"> of </w:t>
            </w:r>
            <w:proofErr w:type="spellStart"/>
            <w:r>
              <w:rPr>
                <w:rFonts w:ascii="Arial"/>
                <w:sz w:val="20"/>
              </w:rPr>
              <w:t>epidemiyology</w:t>
            </w:r>
            <w:proofErr w:type="spellEnd"/>
            <w:r>
              <w:rPr>
                <w:rFonts w:ascii="Arial"/>
                <w:sz w:val="20"/>
              </w:rPr>
              <w:t xml:space="preserve">, </w:t>
            </w:r>
            <w:proofErr w:type="spellStart"/>
            <w:r>
              <w:rPr>
                <w:rFonts w:ascii="Arial"/>
                <w:sz w:val="20"/>
              </w:rPr>
              <w:t>concepts</w:t>
            </w:r>
            <w:proofErr w:type="spellEnd"/>
          </w:p>
        </w:tc>
      </w:tr>
      <w:tr w:rsidR="008719A7">
        <w:trPr>
          <w:trHeight w:val="229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line="210" w:lineRule="exact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2</w:t>
            </w:r>
          </w:p>
        </w:tc>
        <w:tc>
          <w:tcPr>
            <w:tcW w:w="8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A4177B">
            <w:pPr>
              <w:pStyle w:val="TableParagraph"/>
              <w:spacing w:line="210" w:lineRule="exact"/>
              <w:ind w:left="11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Application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Areas</w:t>
            </w:r>
            <w:proofErr w:type="spellEnd"/>
            <w:r>
              <w:rPr>
                <w:rFonts w:ascii="Arial"/>
                <w:sz w:val="20"/>
              </w:rPr>
              <w:t xml:space="preserve"> of </w:t>
            </w:r>
            <w:proofErr w:type="spellStart"/>
            <w:proofErr w:type="gramStart"/>
            <w:r>
              <w:rPr>
                <w:rFonts w:ascii="Arial"/>
                <w:sz w:val="20"/>
              </w:rPr>
              <w:t>Epidemiology</w:t>
            </w:r>
            <w:proofErr w:type="spellEnd"/>
            <w:r>
              <w:rPr>
                <w:rFonts w:ascii="Arial"/>
                <w:sz w:val="20"/>
              </w:rPr>
              <w:t>,</w:t>
            </w:r>
            <w:proofErr w:type="spellStart"/>
            <w:r>
              <w:rPr>
                <w:rFonts w:ascii="Arial"/>
                <w:sz w:val="20"/>
              </w:rPr>
              <w:t>epidemiyological</w:t>
            </w:r>
            <w:proofErr w:type="spellEnd"/>
            <w:proofErr w:type="gram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process</w:t>
            </w:r>
            <w:proofErr w:type="spellEnd"/>
          </w:p>
        </w:tc>
      </w:tr>
      <w:tr w:rsidR="008719A7">
        <w:trPr>
          <w:trHeight w:val="229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line="210" w:lineRule="exact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8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A4177B">
            <w:pPr>
              <w:pStyle w:val="TableParagraph"/>
              <w:spacing w:line="210" w:lineRule="exact"/>
              <w:ind w:left="11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Descriptive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epidemiyology</w:t>
            </w:r>
            <w:proofErr w:type="spellEnd"/>
            <w:r>
              <w:rPr>
                <w:rFonts w:ascii="Arial"/>
                <w:sz w:val="20"/>
              </w:rPr>
              <w:t>,</w:t>
            </w:r>
          </w:p>
        </w:tc>
      </w:tr>
      <w:tr w:rsidR="008719A7">
        <w:trPr>
          <w:trHeight w:val="229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line="210" w:lineRule="exact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4</w:t>
            </w:r>
          </w:p>
        </w:tc>
        <w:tc>
          <w:tcPr>
            <w:tcW w:w="8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A4177B">
            <w:pPr>
              <w:pStyle w:val="TableParagraph"/>
              <w:spacing w:line="210" w:lineRule="exact"/>
              <w:ind w:left="11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Health</w:t>
            </w:r>
            <w:proofErr w:type="spellEnd"/>
            <w:r>
              <w:rPr>
                <w:rFonts w:ascii="Arial"/>
                <w:sz w:val="20"/>
              </w:rPr>
              <w:t xml:space="preserve"> Rate at </w:t>
            </w:r>
            <w:proofErr w:type="spellStart"/>
            <w:r>
              <w:rPr>
                <w:rFonts w:ascii="Arial"/>
                <w:sz w:val="20"/>
              </w:rPr>
              <w:t>the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descriptive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epidemiyology</w:t>
            </w:r>
            <w:proofErr w:type="spellEnd"/>
            <w:r>
              <w:rPr>
                <w:rFonts w:ascii="Arial"/>
                <w:sz w:val="20"/>
              </w:rPr>
              <w:t xml:space="preserve"> -</w:t>
            </w:r>
            <w:proofErr w:type="spellStart"/>
            <w:r>
              <w:rPr>
                <w:rFonts w:ascii="Arial"/>
                <w:sz w:val="20"/>
              </w:rPr>
              <w:t>Mortalite</w:t>
            </w:r>
            <w:proofErr w:type="spellEnd"/>
            <w:r>
              <w:rPr>
                <w:rFonts w:ascii="Arial"/>
                <w:sz w:val="20"/>
              </w:rPr>
              <w:t xml:space="preserve"> rate</w:t>
            </w:r>
          </w:p>
        </w:tc>
      </w:tr>
      <w:tr w:rsidR="008719A7">
        <w:trPr>
          <w:trHeight w:val="229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line="210" w:lineRule="exact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5</w:t>
            </w:r>
          </w:p>
        </w:tc>
        <w:tc>
          <w:tcPr>
            <w:tcW w:w="8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A4177B">
            <w:pPr>
              <w:pStyle w:val="TableParagraph"/>
              <w:spacing w:line="210" w:lineRule="exact"/>
              <w:ind w:left="11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Health</w:t>
            </w:r>
            <w:proofErr w:type="spellEnd"/>
            <w:r>
              <w:rPr>
                <w:rFonts w:ascii="Arial"/>
                <w:sz w:val="20"/>
              </w:rPr>
              <w:t xml:space="preserve"> Rate at </w:t>
            </w:r>
            <w:proofErr w:type="spellStart"/>
            <w:r>
              <w:rPr>
                <w:rFonts w:ascii="Arial"/>
                <w:sz w:val="20"/>
              </w:rPr>
              <w:t>the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descriptive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epidemiyology</w:t>
            </w:r>
            <w:proofErr w:type="spellEnd"/>
            <w:r>
              <w:rPr>
                <w:rFonts w:ascii="Arial"/>
                <w:sz w:val="20"/>
              </w:rPr>
              <w:t xml:space="preserve"> - Fatalite rate</w:t>
            </w:r>
          </w:p>
        </w:tc>
      </w:tr>
      <w:tr w:rsidR="008719A7">
        <w:trPr>
          <w:trHeight w:val="229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line="210" w:lineRule="exact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6</w:t>
            </w:r>
          </w:p>
        </w:tc>
        <w:tc>
          <w:tcPr>
            <w:tcW w:w="8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A4177B">
            <w:pPr>
              <w:pStyle w:val="TableParagraph"/>
              <w:spacing w:line="210" w:lineRule="exact"/>
              <w:ind w:left="11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Health</w:t>
            </w:r>
            <w:proofErr w:type="spellEnd"/>
            <w:r>
              <w:rPr>
                <w:rFonts w:ascii="Arial"/>
                <w:sz w:val="20"/>
              </w:rPr>
              <w:t xml:space="preserve"> Rate at </w:t>
            </w:r>
            <w:proofErr w:type="spellStart"/>
            <w:r>
              <w:rPr>
                <w:rFonts w:ascii="Arial"/>
                <w:sz w:val="20"/>
              </w:rPr>
              <w:t>the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descriptive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epidemiyology</w:t>
            </w:r>
            <w:proofErr w:type="spellEnd"/>
            <w:r>
              <w:rPr>
                <w:rFonts w:ascii="Arial"/>
                <w:sz w:val="20"/>
              </w:rPr>
              <w:t xml:space="preserve"> -</w:t>
            </w:r>
            <w:proofErr w:type="spellStart"/>
            <w:r>
              <w:rPr>
                <w:rFonts w:ascii="Arial"/>
                <w:sz w:val="20"/>
              </w:rPr>
              <w:t>Birth</w:t>
            </w:r>
            <w:proofErr w:type="spellEnd"/>
            <w:r>
              <w:rPr>
                <w:rFonts w:ascii="Arial"/>
                <w:sz w:val="20"/>
              </w:rPr>
              <w:t xml:space="preserve"> rate</w:t>
            </w:r>
          </w:p>
        </w:tc>
      </w:tr>
      <w:tr w:rsidR="008719A7">
        <w:trPr>
          <w:trHeight w:val="229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line="210" w:lineRule="exact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7</w:t>
            </w:r>
          </w:p>
        </w:tc>
        <w:tc>
          <w:tcPr>
            <w:tcW w:w="8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A4177B">
            <w:pPr>
              <w:pStyle w:val="TableParagraph"/>
              <w:spacing w:line="210" w:lineRule="exact"/>
              <w:ind w:left="11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Health</w:t>
            </w:r>
            <w:proofErr w:type="spellEnd"/>
            <w:r>
              <w:rPr>
                <w:rFonts w:ascii="Arial"/>
                <w:sz w:val="20"/>
              </w:rPr>
              <w:t xml:space="preserve"> Rate at </w:t>
            </w:r>
            <w:proofErr w:type="spellStart"/>
            <w:r>
              <w:rPr>
                <w:rFonts w:ascii="Arial"/>
                <w:sz w:val="20"/>
              </w:rPr>
              <w:t>the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descriptive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epidemiyology</w:t>
            </w:r>
            <w:proofErr w:type="spellEnd"/>
            <w:r>
              <w:rPr>
                <w:rFonts w:ascii="Arial"/>
                <w:sz w:val="20"/>
              </w:rPr>
              <w:t xml:space="preserve"> - </w:t>
            </w:r>
            <w:proofErr w:type="spellStart"/>
            <w:r>
              <w:rPr>
                <w:rFonts w:ascii="Arial"/>
                <w:sz w:val="20"/>
              </w:rPr>
              <w:t>Incidance</w:t>
            </w:r>
            <w:proofErr w:type="spellEnd"/>
            <w:r>
              <w:rPr>
                <w:rFonts w:ascii="Arial"/>
                <w:sz w:val="20"/>
              </w:rPr>
              <w:t xml:space="preserve"> rate -</w:t>
            </w:r>
            <w:proofErr w:type="spellStart"/>
            <w:r>
              <w:rPr>
                <w:rFonts w:ascii="Arial"/>
                <w:sz w:val="20"/>
              </w:rPr>
              <w:t>prevalence</w:t>
            </w:r>
            <w:proofErr w:type="spellEnd"/>
            <w:r>
              <w:rPr>
                <w:rFonts w:ascii="Arial"/>
                <w:sz w:val="20"/>
              </w:rPr>
              <w:t xml:space="preserve"> rate</w:t>
            </w:r>
          </w:p>
        </w:tc>
      </w:tr>
      <w:tr w:rsidR="008719A7">
        <w:trPr>
          <w:trHeight w:val="229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line="210" w:lineRule="exact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8</w:t>
            </w:r>
          </w:p>
        </w:tc>
        <w:tc>
          <w:tcPr>
            <w:tcW w:w="8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A4177B">
            <w:pPr>
              <w:pStyle w:val="TableParagraph"/>
              <w:spacing w:line="210" w:lineRule="exact"/>
              <w:ind w:left="115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Health</w:t>
            </w:r>
            <w:proofErr w:type="spellEnd"/>
            <w:r>
              <w:rPr>
                <w:rFonts w:ascii="Arial" w:hAnsi="Arial"/>
                <w:sz w:val="20"/>
              </w:rPr>
              <w:t xml:space="preserve"> Rate at </w:t>
            </w:r>
            <w:proofErr w:type="spellStart"/>
            <w:r>
              <w:rPr>
                <w:rFonts w:ascii="Arial" w:hAnsi="Arial"/>
                <w:sz w:val="20"/>
              </w:rPr>
              <w:t>the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descriptive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epidemiyology</w:t>
            </w:r>
            <w:proofErr w:type="spellEnd"/>
            <w:r>
              <w:rPr>
                <w:rFonts w:ascii="Arial" w:hAnsi="Arial"/>
                <w:sz w:val="20"/>
              </w:rPr>
              <w:t xml:space="preserve"> –</w:t>
            </w:r>
            <w:proofErr w:type="spellStart"/>
            <w:r>
              <w:rPr>
                <w:rFonts w:ascii="Arial" w:hAnsi="Arial"/>
                <w:sz w:val="20"/>
              </w:rPr>
              <w:t>example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study</w:t>
            </w:r>
            <w:proofErr w:type="spellEnd"/>
          </w:p>
        </w:tc>
      </w:tr>
      <w:tr w:rsidR="008719A7">
        <w:trPr>
          <w:trHeight w:val="229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line="210" w:lineRule="exact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9</w:t>
            </w:r>
          </w:p>
        </w:tc>
        <w:tc>
          <w:tcPr>
            <w:tcW w:w="8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A4177B">
            <w:pPr>
              <w:pStyle w:val="TableParagraph"/>
              <w:spacing w:line="210" w:lineRule="exact"/>
              <w:ind w:left="11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Mid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term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Examination</w:t>
            </w:r>
            <w:proofErr w:type="spellEnd"/>
          </w:p>
        </w:tc>
      </w:tr>
      <w:tr w:rsidR="008719A7">
        <w:trPr>
          <w:trHeight w:val="460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10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10</w:t>
            </w:r>
          </w:p>
        </w:tc>
        <w:tc>
          <w:tcPr>
            <w:tcW w:w="8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A4177B">
            <w:pPr>
              <w:pStyle w:val="TableParagraph"/>
              <w:spacing w:before="2" w:line="228" w:lineRule="exact"/>
              <w:ind w:left="11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Cross</w:t>
            </w:r>
            <w:proofErr w:type="spellEnd"/>
            <w:r>
              <w:rPr>
                <w:rFonts w:ascii="Arial"/>
                <w:sz w:val="20"/>
              </w:rPr>
              <w:t>-</w:t>
            </w:r>
            <w:proofErr w:type="spellStart"/>
            <w:r>
              <w:rPr>
                <w:rFonts w:ascii="Arial"/>
                <w:sz w:val="20"/>
              </w:rPr>
              <w:t>sectional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epidemiyology</w:t>
            </w:r>
            <w:proofErr w:type="spellEnd"/>
            <w:r>
              <w:rPr>
                <w:rFonts w:ascii="Arial"/>
                <w:sz w:val="20"/>
              </w:rPr>
              <w:t xml:space="preserve">, </w:t>
            </w:r>
            <w:proofErr w:type="spellStart"/>
            <w:r>
              <w:rPr>
                <w:rFonts w:ascii="Arial"/>
                <w:sz w:val="20"/>
              </w:rPr>
              <w:t>concepts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and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health</w:t>
            </w:r>
            <w:proofErr w:type="spellEnd"/>
            <w:r>
              <w:rPr>
                <w:rFonts w:ascii="Arial"/>
                <w:sz w:val="20"/>
              </w:rPr>
              <w:t xml:space="preserve"> rate at </w:t>
            </w:r>
            <w:proofErr w:type="spellStart"/>
            <w:r>
              <w:rPr>
                <w:rFonts w:ascii="Arial"/>
                <w:sz w:val="20"/>
              </w:rPr>
              <w:t>the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cross</w:t>
            </w:r>
            <w:proofErr w:type="spellEnd"/>
            <w:r>
              <w:rPr>
                <w:rFonts w:ascii="Arial"/>
                <w:sz w:val="20"/>
              </w:rPr>
              <w:t>-</w:t>
            </w:r>
            <w:proofErr w:type="spellStart"/>
            <w:r>
              <w:rPr>
                <w:rFonts w:ascii="Arial"/>
                <w:sz w:val="20"/>
              </w:rPr>
              <w:t>sectional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epidemiyology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example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study</w:t>
            </w:r>
            <w:proofErr w:type="spellEnd"/>
          </w:p>
        </w:tc>
      </w:tr>
      <w:tr w:rsidR="008719A7">
        <w:trPr>
          <w:trHeight w:val="460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11</w:t>
            </w:r>
          </w:p>
        </w:tc>
        <w:tc>
          <w:tcPr>
            <w:tcW w:w="8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A4177B">
            <w:pPr>
              <w:pStyle w:val="TableParagraph"/>
              <w:spacing w:line="225" w:lineRule="exact"/>
              <w:ind w:left="115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Case</w:t>
            </w:r>
            <w:proofErr w:type="spellEnd"/>
            <w:r>
              <w:rPr>
                <w:rFonts w:ascii="Arial" w:hAnsi="Arial"/>
                <w:sz w:val="20"/>
              </w:rPr>
              <w:t xml:space="preserve"> – </w:t>
            </w:r>
            <w:proofErr w:type="spellStart"/>
            <w:r>
              <w:rPr>
                <w:rFonts w:ascii="Arial" w:hAnsi="Arial"/>
                <w:sz w:val="20"/>
              </w:rPr>
              <w:t>control</w:t>
            </w:r>
            <w:proofErr w:type="spellEnd"/>
            <w:r>
              <w:rPr>
                <w:rFonts w:ascii="Arial" w:hAnsi="Arial"/>
                <w:sz w:val="20"/>
              </w:rPr>
              <w:t xml:space="preserve"> / </w:t>
            </w:r>
            <w:proofErr w:type="spellStart"/>
            <w:r>
              <w:rPr>
                <w:rFonts w:ascii="Arial" w:hAnsi="Arial"/>
                <w:sz w:val="20"/>
              </w:rPr>
              <w:t>Retrospective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epidemiyology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concepts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and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health</w:t>
            </w:r>
            <w:proofErr w:type="spellEnd"/>
            <w:r>
              <w:rPr>
                <w:rFonts w:ascii="Arial" w:hAnsi="Arial"/>
                <w:sz w:val="20"/>
              </w:rPr>
              <w:t xml:space="preserve"> rate at </w:t>
            </w:r>
            <w:proofErr w:type="spellStart"/>
            <w:r>
              <w:rPr>
                <w:rFonts w:ascii="Arial" w:hAnsi="Arial"/>
                <w:sz w:val="20"/>
              </w:rPr>
              <w:t>the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case</w:t>
            </w:r>
            <w:proofErr w:type="spellEnd"/>
            <w:r>
              <w:rPr>
                <w:rFonts w:ascii="Arial" w:hAnsi="Arial"/>
                <w:sz w:val="20"/>
              </w:rPr>
              <w:t>-</w:t>
            </w:r>
            <w:proofErr w:type="spellStart"/>
            <w:r>
              <w:rPr>
                <w:rFonts w:ascii="Arial" w:hAnsi="Arial"/>
                <w:sz w:val="20"/>
              </w:rPr>
              <w:t>control</w:t>
            </w:r>
            <w:proofErr w:type="spellEnd"/>
          </w:p>
          <w:p w:rsidR="008719A7" w:rsidRDefault="00A4177B">
            <w:pPr>
              <w:pStyle w:val="TableParagraph"/>
              <w:spacing w:line="215" w:lineRule="exact"/>
              <w:ind w:left="11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epidemiyology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example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study</w:t>
            </w:r>
            <w:proofErr w:type="spellEnd"/>
          </w:p>
        </w:tc>
      </w:tr>
      <w:tr w:rsidR="008719A7">
        <w:trPr>
          <w:trHeight w:val="460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10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12</w:t>
            </w:r>
          </w:p>
        </w:tc>
        <w:tc>
          <w:tcPr>
            <w:tcW w:w="8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A4177B">
            <w:pPr>
              <w:pStyle w:val="TableParagraph"/>
              <w:spacing w:line="224" w:lineRule="exact"/>
              <w:ind w:left="11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Cohort</w:t>
            </w:r>
            <w:proofErr w:type="spellEnd"/>
            <w:r>
              <w:rPr>
                <w:rFonts w:ascii="Arial"/>
                <w:sz w:val="20"/>
              </w:rPr>
              <w:t xml:space="preserve"> / </w:t>
            </w:r>
            <w:proofErr w:type="spellStart"/>
            <w:r>
              <w:rPr>
                <w:rFonts w:ascii="Arial"/>
                <w:sz w:val="20"/>
              </w:rPr>
              <w:t>Prospective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epidemiyology</w:t>
            </w:r>
            <w:proofErr w:type="spellEnd"/>
            <w:r>
              <w:rPr>
                <w:rFonts w:ascii="Arial"/>
                <w:sz w:val="20"/>
              </w:rPr>
              <w:t xml:space="preserve">, </w:t>
            </w:r>
            <w:proofErr w:type="spellStart"/>
            <w:r>
              <w:rPr>
                <w:rFonts w:ascii="Arial"/>
                <w:sz w:val="20"/>
              </w:rPr>
              <w:t>concepts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and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health</w:t>
            </w:r>
            <w:proofErr w:type="spellEnd"/>
            <w:r>
              <w:rPr>
                <w:rFonts w:ascii="Arial"/>
                <w:sz w:val="20"/>
              </w:rPr>
              <w:t xml:space="preserve"> rate at </w:t>
            </w:r>
            <w:proofErr w:type="spellStart"/>
            <w:r>
              <w:rPr>
                <w:rFonts w:ascii="Arial"/>
                <w:sz w:val="20"/>
              </w:rPr>
              <w:t>the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cohort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epidemiyology</w:t>
            </w:r>
            <w:proofErr w:type="spellEnd"/>
          </w:p>
          <w:p w:rsidR="008719A7" w:rsidRDefault="00A4177B">
            <w:pPr>
              <w:pStyle w:val="TableParagraph"/>
              <w:spacing w:line="215" w:lineRule="exact"/>
              <w:ind w:left="11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example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study</w:t>
            </w:r>
            <w:proofErr w:type="spellEnd"/>
          </w:p>
        </w:tc>
      </w:tr>
      <w:tr w:rsidR="008719A7">
        <w:trPr>
          <w:trHeight w:val="460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10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13</w:t>
            </w:r>
          </w:p>
        </w:tc>
        <w:tc>
          <w:tcPr>
            <w:tcW w:w="8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A4177B">
            <w:pPr>
              <w:pStyle w:val="TableParagraph"/>
              <w:spacing w:line="224" w:lineRule="exact"/>
              <w:ind w:left="11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Experimental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epidemiyology</w:t>
            </w:r>
            <w:proofErr w:type="spellEnd"/>
            <w:r>
              <w:rPr>
                <w:rFonts w:ascii="Arial"/>
                <w:sz w:val="20"/>
              </w:rPr>
              <w:t xml:space="preserve">, </w:t>
            </w:r>
            <w:proofErr w:type="spellStart"/>
            <w:r>
              <w:rPr>
                <w:rFonts w:ascii="Arial"/>
                <w:sz w:val="20"/>
              </w:rPr>
              <w:t>concepts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and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health</w:t>
            </w:r>
            <w:proofErr w:type="spellEnd"/>
            <w:r>
              <w:rPr>
                <w:rFonts w:ascii="Arial"/>
                <w:sz w:val="20"/>
              </w:rPr>
              <w:t xml:space="preserve"> rate at </w:t>
            </w:r>
            <w:proofErr w:type="spellStart"/>
            <w:r>
              <w:rPr>
                <w:rFonts w:ascii="Arial"/>
                <w:sz w:val="20"/>
              </w:rPr>
              <w:t>the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experimental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epidemiyology</w:t>
            </w:r>
            <w:proofErr w:type="spellEnd"/>
          </w:p>
          <w:p w:rsidR="008719A7" w:rsidRDefault="00A4177B">
            <w:pPr>
              <w:pStyle w:val="TableParagraph"/>
              <w:spacing w:line="215" w:lineRule="exact"/>
              <w:ind w:left="11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example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study</w:t>
            </w:r>
            <w:proofErr w:type="spellEnd"/>
          </w:p>
        </w:tc>
      </w:tr>
      <w:tr w:rsidR="008719A7">
        <w:trPr>
          <w:trHeight w:val="229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line="210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14</w:t>
            </w:r>
          </w:p>
        </w:tc>
        <w:tc>
          <w:tcPr>
            <w:tcW w:w="8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A4177B">
            <w:pPr>
              <w:pStyle w:val="TableParagraph"/>
              <w:spacing w:line="210" w:lineRule="exact"/>
              <w:ind w:left="1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Final </w:t>
            </w:r>
            <w:proofErr w:type="spellStart"/>
            <w:r>
              <w:rPr>
                <w:rFonts w:ascii="Arial"/>
                <w:sz w:val="20"/>
              </w:rPr>
              <w:t>Examination</w:t>
            </w:r>
            <w:proofErr w:type="spellEnd"/>
          </w:p>
        </w:tc>
      </w:tr>
    </w:tbl>
    <w:p w:rsidR="008719A7" w:rsidRDefault="008719A7">
      <w:pPr>
        <w:pStyle w:val="GvdeMetni"/>
      </w:pPr>
    </w:p>
    <w:p w:rsidR="008719A7" w:rsidRDefault="008719A7">
      <w:pPr>
        <w:pStyle w:val="GvdeMetni"/>
        <w:spacing w:before="9" w:after="1"/>
        <w:rPr>
          <w:sz w:val="19"/>
        </w:rPr>
      </w:pPr>
    </w:p>
    <w:tbl>
      <w:tblPr>
        <w:tblStyle w:val="TableNormal"/>
        <w:tblW w:w="0" w:type="auto"/>
        <w:tblInd w:w="4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35"/>
        <w:gridCol w:w="7230"/>
        <w:gridCol w:w="424"/>
        <w:gridCol w:w="424"/>
        <w:gridCol w:w="424"/>
      </w:tblGrid>
      <w:tr w:rsidR="008719A7">
        <w:trPr>
          <w:trHeight w:val="279"/>
        </w:trPr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20"/>
              <w:ind w:left="89" w:right="10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NUMBER</w:t>
            </w:r>
          </w:p>
        </w:tc>
        <w:tc>
          <w:tcPr>
            <w:tcW w:w="72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line="224" w:lineRule="exact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PROGRAM OUTCOMES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20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20"/>
              <w:ind w:left="0" w:right="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</w:tcPr>
          <w:p w:rsidR="008719A7" w:rsidRDefault="00A4177B">
            <w:pPr>
              <w:pStyle w:val="TableParagraph"/>
              <w:spacing w:before="20"/>
              <w:ind w:left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</w:tr>
      <w:tr w:rsidR="008719A7">
        <w:trPr>
          <w:trHeight w:val="465"/>
        </w:trPr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114"/>
              <w:ind w:left="2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1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7" w:line="228" w:lineRule="exact"/>
              <w:ind w:left="11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Get</w:t>
            </w:r>
            <w:proofErr w:type="spellEnd"/>
            <w:r>
              <w:rPr>
                <w:rFonts w:ascii="Arial"/>
                <w:sz w:val="20"/>
              </w:rPr>
              <w:t xml:space="preserve"> a </w:t>
            </w:r>
            <w:proofErr w:type="spellStart"/>
            <w:r>
              <w:rPr>
                <w:rFonts w:ascii="Arial"/>
                <w:sz w:val="20"/>
              </w:rPr>
              <w:t>recognition</w:t>
            </w:r>
            <w:proofErr w:type="spellEnd"/>
            <w:r>
              <w:rPr>
                <w:rFonts w:ascii="Arial"/>
                <w:sz w:val="20"/>
              </w:rPr>
              <w:t xml:space="preserve"> of </w:t>
            </w:r>
            <w:proofErr w:type="spellStart"/>
            <w:r>
              <w:rPr>
                <w:rFonts w:ascii="Arial"/>
                <w:sz w:val="20"/>
              </w:rPr>
              <w:t>basis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principles</w:t>
            </w:r>
            <w:proofErr w:type="spellEnd"/>
            <w:r>
              <w:rPr>
                <w:rFonts w:ascii="Arial"/>
                <w:sz w:val="20"/>
              </w:rPr>
              <w:t xml:space="preserve"> in </w:t>
            </w:r>
            <w:proofErr w:type="spellStart"/>
            <w:r>
              <w:rPr>
                <w:rFonts w:ascii="Arial"/>
                <w:sz w:val="20"/>
              </w:rPr>
              <w:t>Nursing</w:t>
            </w:r>
            <w:proofErr w:type="spellEnd"/>
            <w:r>
              <w:rPr>
                <w:rFonts w:ascii="Arial"/>
                <w:sz w:val="20"/>
              </w:rPr>
              <w:t>/</w:t>
            </w:r>
            <w:proofErr w:type="spellStart"/>
            <w:r>
              <w:rPr>
                <w:rFonts w:ascii="Arial"/>
                <w:sz w:val="20"/>
              </w:rPr>
              <w:t>Midwifery</w:t>
            </w:r>
            <w:proofErr w:type="spellEnd"/>
            <w:r>
              <w:rPr>
                <w:rFonts w:ascii="Arial"/>
                <w:sz w:val="20"/>
              </w:rPr>
              <w:t>/</w:t>
            </w:r>
            <w:proofErr w:type="spellStart"/>
            <w:r>
              <w:rPr>
                <w:rFonts w:ascii="Arial"/>
                <w:sz w:val="20"/>
              </w:rPr>
              <w:t>Management</w:t>
            </w:r>
            <w:proofErr w:type="spellEnd"/>
            <w:r>
              <w:rPr>
                <w:rFonts w:ascii="Arial"/>
                <w:sz w:val="20"/>
              </w:rPr>
              <w:t xml:space="preserve"> of </w:t>
            </w:r>
            <w:proofErr w:type="spellStart"/>
            <w:r>
              <w:rPr>
                <w:rFonts w:ascii="Arial"/>
                <w:sz w:val="20"/>
              </w:rPr>
              <w:t>healthcare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institutions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education</w:t>
            </w:r>
            <w:proofErr w:type="spellEnd"/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112"/>
              <w:ind w:left="1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X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18"/>
              </w:rPr>
            </w:pPr>
          </w:p>
        </w:tc>
      </w:tr>
      <w:tr w:rsidR="008719A7">
        <w:trPr>
          <w:trHeight w:val="265"/>
        </w:trPr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16" w:line="230" w:lineRule="exact"/>
              <w:ind w:left="2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2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16" w:line="230" w:lineRule="exact"/>
              <w:ind w:left="11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Get</w:t>
            </w:r>
            <w:proofErr w:type="spellEnd"/>
            <w:r>
              <w:rPr>
                <w:rFonts w:ascii="Arial"/>
                <w:sz w:val="20"/>
              </w:rPr>
              <w:t xml:space="preserve"> an </w:t>
            </w:r>
            <w:proofErr w:type="spellStart"/>
            <w:r>
              <w:rPr>
                <w:rFonts w:ascii="Arial"/>
                <w:sz w:val="20"/>
              </w:rPr>
              <w:t>ability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to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solve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ethical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problems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with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basic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principles</w:t>
            </w:r>
            <w:proofErr w:type="spellEnd"/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13"/>
              <w:ind w:left="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X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18"/>
              </w:rPr>
            </w:pPr>
          </w:p>
        </w:tc>
      </w:tr>
      <w:tr w:rsidR="008719A7">
        <w:trPr>
          <w:trHeight w:val="462"/>
        </w:trPr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115"/>
              <w:ind w:left="2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3" w:line="230" w:lineRule="exact"/>
              <w:ind w:left="11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Nursing</w:t>
            </w:r>
            <w:proofErr w:type="spellEnd"/>
            <w:r>
              <w:rPr>
                <w:rFonts w:ascii="Arial"/>
                <w:sz w:val="20"/>
              </w:rPr>
              <w:t>/</w:t>
            </w:r>
            <w:proofErr w:type="spellStart"/>
            <w:r>
              <w:rPr>
                <w:rFonts w:ascii="Arial"/>
                <w:sz w:val="20"/>
              </w:rPr>
              <w:t>Midwifery</w:t>
            </w:r>
            <w:proofErr w:type="spellEnd"/>
            <w:r>
              <w:rPr>
                <w:rFonts w:ascii="Arial"/>
                <w:sz w:val="20"/>
              </w:rPr>
              <w:t>/</w:t>
            </w:r>
            <w:proofErr w:type="spellStart"/>
            <w:r>
              <w:rPr>
                <w:rFonts w:ascii="Arial"/>
                <w:sz w:val="20"/>
              </w:rPr>
              <w:t>Management</w:t>
            </w:r>
            <w:proofErr w:type="spellEnd"/>
            <w:r>
              <w:rPr>
                <w:rFonts w:ascii="Arial"/>
                <w:sz w:val="20"/>
              </w:rPr>
              <w:t xml:space="preserve"> of </w:t>
            </w:r>
            <w:proofErr w:type="spellStart"/>
            <w:r>
              <w:rPr>
                <w:rFonts w:ascii="Arial"/>
                <w:sz w:val="20"/>
              </w:rPr>
              <w:t>healthcare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institutions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education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Gather</w:t>
            </w:r>
            <w:proofErr w:type="spellEnd"/>
            <w:r>
              <w:rPr>
                <w:rFonts w:ascii="Arial"/>
                <w:sz w:val="20"/>
              </w:rPr>
              <w:t xml:space="preserve"> as </w:t>
            </w:r>
            <w:proofErr w:type="spellStart"/>
            <w:r>
              <w:rPr>
                <w:rFonts w:ascii="Arial"/>
                <w:sz w:val="20"/>
              </w:rPr>
              <w:t>well</w:t>
            </w:r>
            <w:proofErr w:type="spellEnd"/>
            <w:r>
              <w:rPr>
                <w:rFonts w:ascii="Arial"/>
                <w:sz w:val="20"/>
              </w:rPr>
              <w:t xml:space="preserve"> as </w:t>
            </w:r>
            <w:proofErr w:type="spellStart"/>
            <w:r>
              <w:rPr>
                <w:rFonts w:ascii="Arial"/>
                <w:sz w:val="20"/>
              </w:rPr>
              <w:t>apply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knowledge</w:t>
            </w:r>
            <w:proofErr w:type="spellEnd"/>
            <w:r>
              <w:rPr>
                <w:rFonts w:ascii="Arial"/>
                <w:sz w:val="20"/>
              </w:rPr>
              <w:t xml:space="preserve"> of </w:t>
            </w:r>
            <w:proofErr w:type="spellStart"/>
            <w:r>
              <w:rPr>
                <w:rFonts w:ascii="Arial"/>
                <w:sz w:val="20"/>
              </w:rPr>
              <w:t>health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sciences</w:t>
            </w:r>
            <w:proofErr w:type="spellEnd"/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112"/>
              <w:ind w:left="1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X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18"/>
              </w:rPr>
            </w:pPr>
          </w:p>
        </w:tc>
      </w:tr>
      <w:tr w:rsidR="008719A7">
        <w:trPr>
          <w:trHeight w:val="438"/>
        </w:trPr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102"/>
              <w:ind w:left="2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4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102"/>
              <w:ind w:left="11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Function</w:t>
            </w:r>
            <w:proofErr w:type="spellEnd"/>
            <w:r>
              <w:rPr>
                <w:rFonts w:ascii="Arial"/>
                <w:sz w:val="20"/>
              </w:rPr>
              <w:t xml:space="preserve"> on </w:t>
            </w:r>
            <w:proofErr w:type="spellStart"/>
            <w:r>
              <w:rPr>
                <w:rFonts w:ascii="Arial"/>
                <w:sz w:val="20"/>
              </w:rPr>
              <w:t>multi</w:t>
            </w:r>
            <w:proofErr w:type="spellEnd"/>
            <w:r>
              <w:rPr>
                <w:rFonts w:ascii="Arial"/>
                <w:sz w:val="20"/>
              </w:rPr>
              <w:t>-</w:t>
            </w:r>
            <w:proofErr w:type="spellStart"/>
            <w:r>
              <w:rPr>
                <w:rFonts w:ascii="Arial"/>
                <w:sz w:val="20"/>
              </w:rPr>
              <w:t>disciplinary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teams</w:t>
            </w:r>
            <w:proofErr w:type="spellEnd"/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100"/>
              <w:ind w:left="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X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18"/>
              </w:rPr>
            </w:pPr>
          </w:p>
        </w:tc>
      </w:tr>
      <w:tr w:rsidR="008719A7">
        <w:trPr>
          <w:trHeight w:val="481"/>
        </w:trPr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124"/>
              <w:ind w:left="2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5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9" w:line="230" w:lineRule="atLeast"/>
              <w:ind w:left="11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Identify</w:t>
            </w:r>
            <w:proofErr w:type="spellEnd"/>
            <w:r>
              <w:rPr>
                <w:rFonts w:ascii="Arial"/>
                <w:sz w:val="20"/>
              </w:rPr>
              <w:t xml:space="preserve">, </w:t>
            </w:r>
            <w:proofErr w:type="spellStart"/>
            <w:r>
              <w:rPr>
                <w:rFonts w:ascii="Arial"/>
                <w:sz w:val="20"/>
              </w:rPr>
              <w:t>formulate</w:t>
            </w:r>
            <w:proofErr w:type="spellEnd"/>
            <w:r>
              <w:rPr>
                <w:rFonts w:ascii="Arial"/>
                <w:sz w:val="20"/>
              </w:rPr>
              <w:t xml:space="preserve">, </w:t>
            </w:r>
            <w:proofErr w:type="spellStart"/>
            <w:r>
              <w:rPr>
                <w:rFonts w:ascii="Arial"/>
                <w:sz w:val="20"/>
              </w:rPr>
              <w:t>and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solve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medical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and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Nursing</w:t>
            </w:r>
            <w:proofErr w:type="spellEnd"/>
            <w:r>
              <w:rPr>
                <w:rFonts w:ascii="Arial"/>
                <w:sz w:val="20"/>
              </w:rPr>
              <w:t>/</w:t>
            </w:r>
            <w:proofErr w:type="spellStart"/>
            <w:r>
              <w:rPr>
                <w:rFonts w:ascii="Arial"/>
                <w:sz w:val="20"/>
              </w:rPr>
              <w:t>Midwifery</w:t>
            </w:r>
            <w:proofErr w:type="spellEnd"/>
            <w:r>
              <w:rPr>
                <w:rFonts w:ascii="Arial"/>
                <w:sz w:val="20"/>
              </w:rPr>
              <w:t>/</w:t>
            </w:r>
            <w:proofErr w:type="spellStart"/>
            <w:r>
              <w:rPr>
                <w:rFonts w:ascii="Arial"/>
                <w:sz w:val="20"/>
              </w:rPr>
              <w:t>Management</w:t>
            </w:r>
            <w:proofErr w:type="spellEnd"/>
            <w:r>
              <w:rPr>
                <w:rFonts w:ascii="Arial"/>
                <w:sz w:val="20"/>
              </w:rPr>
              <w:t xml:space="preserve"> of </w:t>
            </w:r>
            <w:proofErr w:type="spellStart"/>
            <w:r>
              <w:rPr>
                <w:rFonts w:ascii="Arial"/>
                <w:sz w:val="20"/>
              </w:rPr>
              <w:t>healthcare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institutions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education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problems</w:t>
            </w:r>
            <w:proofErr w:type="spellEnd"/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121"/>
              <w:ind w:left="1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X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18"/>
              </w:rPr>
            </w:pPr>
          </w:p>
        </w:tc>
      </w:tr>
      <w:tr w:rsidR="008719A7">
        <w:trPr>
          <w:trHeight w:val="249"/>
        </w:trPr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6" w:line="222" w:lineRule="exact"/>
              <w:ind w:left="2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6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6" w:line="222" w:lineRule="exact"/>
              <w:ind w:left="11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Use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effective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written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and</w:t>
            </w:r>
            <w:proofErr w:type="spellEnd"/>
            <w:r>
              <w:rPr>
                <w:rFonts w:ascii="Arial"/>
                <w:sz w:val="20"/>
              </w:rPr>
              <w:t xml:space="preserve"> oral </w:t>
            </w:r>
            <w:proofErr w:type="spellStart"/>
            <w:r>
              <w:rPr>
                <w:rFonts w:ascii="Arial"/>
                <w:sz w:val="20"/>
              </w:rPr>
              <w:t>communication</w:t>
            </w:r>
            <w:proofErr w:type="spellEnd"/>
            <w:r>
              <w:rPr>
                <w:rFonts w:ascii="Arial"/>
                <w:sz w:val="20"/>
              </w:rPr>
              <w:t>/</w:t>
            </w:r>
            <w:proofErr w:type="spellStart"/>
            <w:r>
              <w:rPr>
                <w:rFonts w:ascii="Arial"/>
                <w:sz w:val="20"/>
              </w:rPr>
              <w:t>presentation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skills</w:t>
            </w:r>
            <w:proofErr w:type="spellEnd"/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4" w:line="225" w:lineRule="exact"/>
              <w:ind w:left="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X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18"/>
              </w:rPr>
            </w:pPr>
          </w:p>
        </w:tc>
      </w:tr>
      <w:tr w:rsidR="008719A7">
        <w:trPr>
          <w:trHeight w:val="263"/>
        </w:trPr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13" w:line="230" w:lineRule="exact"/>
              <w:ind w:left="2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7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13" w:line="230" w:lineRule="exact"/>
              <w:ind w:left="11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Get</w:t>
            </w:r>
            <w:proofErr w:type="spellEnd"/>
            <w:r>
              <w:rPr>
                <w:rFonts w:ascii="Arial"/>
                <w:sz w:val="20"/>
              </w:rPr>
              <w:t xml:space="preserve"> an </w:t>
            </w:r>
            <w:proofErr w:type="spellStart"/>
            <w:r>
              <w:rPr>
                <w:rFonts w:ascii="Arial"/>
                <w:sz w:val="20"/>
              </w:rPr>
              <w:t>understanding</w:t>
            </w:r>
            <w:proofErr w:type="spellEnd"/>
            <w:r>
              <w:rPr>
                <w:rFonts w:ascii="Arial"/>
                <w:sz w:val="20"/>
              </w:rPr>
              <w:t xml:space="preserve"> of </w:t>
            </w:r>
            <w:proofErr w:type="spellStart"/>
            <w:r>
              <w:rPr>
                <w:rFonts w:ascii="Arial"/>
                <w:sz w:val="20"/>
              </w:rPr>
              <w:t>professional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and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ethical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responsibility</w:t>
            </w:r>
            <w:proofErr w:type="spellEnd"/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11"/>
              <w:ind w:left="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X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18"/>
              </w:rPr>
            </w:pPr>
          </w:p>
        </w:tc>
      </w:tr>
      <w:tr w:rsidR="008719A7">
        <w:trPr>
          <w:trHeight w:val="249"/>
        </w:trPr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9" w:line="220" w:lineRule="exact"/>
              <w:ind w:left="2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8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9" w:line="220" w:lineRule="exact"/>
              <w:ind w:left="11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Get</w:t>
            </w:r>
            <w:proofErr w:type="spellEnd"/>
            <w:r>
              <w:rPr>
                <w:rFonts w:ascii="Arial"/>
                <w:sz w:val="20"/>
              </w:rPr>
              <w:t xml:space="preserve"> a </w:t>
            </w:r>
            <w:proofErr w:type="spellStart"/>
            <w:r>
              <w:rPr>
                <w:rFonts w:ascii="Arial"/>
                <w:sz w:val="20"/>
              </w:rPr>
              <w:t>recognition</w:t>
            </w:r>
            <w:proofErr w:type="spellEnd"/>
            <w:r>
              <w:rPr>
                <w:rFonts w:ascii="Arial"/>
                <w:sz w:val="20"/>
              </w:rPr>
              <w:t xml:space="preserve"> of </w:t>
            </w:r>
            <w:proofErr w:type="spellStart"/>
            <w:r>
              <w:rPr>
                <w:rFonts w:ascii="Arial"/>
                <w:sz w:val="20"/>
              </w:rPr>
              <w:t>the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need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for</w:t>
            </w:r>
            <w:proofErr w:type="spellEnd"/>
            <w:r>
              <w:rPr>
                <w:rFonts w:ascii="Arial"/>
                <w:sz w:val="20"/>
              </w:rPr>
              <w:t xml:space="preserve">, </w:t>
            </w:r>
            <w:proofErr w:type="spellStart"/>
            <w:r>
              <w:rPr>
                <w:rFonts w:ascii="Arial"/>
                <w:sz w:val="20"/>
              </w:rPr>
              <w:t>and</w:t>
            </w:r>
            <w:proofErr w:type="spellEnd"/>
            <w:r>
              <w:rPr>
                <w:rFonts w:ascii="Arial"/>
                <w:sz w:val="20"/>
              </w:rPr>
              <w:t xml:space="preserve"> an </w:t>
            </w:r>
            <w:proofErr w:type="spellStart"/>
            <w:r>
              <w:rPr>
                <w:rFonts w:ascii="Arial"/>
                <w:sz w:val="20"/>
              </w:rPr>
              <w:t>ability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to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engage</w:t>
            </w:r>
            <w:proofErr w:type="spellEnd"/>
            <w:r>
              <w:rPr>
                <w:rFonts w:ascii="Arial"/>
                <w:sz w:val="20"/>
              </w:rPr>
              <w:t xml:space="preserve"> in </w:t>
            </w:r>
            <w:proofErr w:type="spellStart"/>
            <w:r>
              <w:rPr>
                <w:rFonts w:ascii="Arial"/>
                <w:sz w:val="20"/>
              </w:rPr>
              <w:t>lifelong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learning</w:t>
            </w:r>
            <w:proofErr w:type="spellEnd"/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9A7" w:rsidRDefault="00A4177B">
            <w:pPr>
              <w:pStyle w:val="TableParagraph"/>
              <w:spacing w:before="6" w:line="222" w:lineRule="exact"/>
              <w:ind w:left="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X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9A7" w:rsidRDefault="008719A7">
            <w:pPr>
              <w:pStyle w:val="TableParagraph"/>
              <w:ind w:left="0"/>
              <w:rPr>
                <w:sz w:val="18"/>
              </w:rPr>
            </w:pPr>
          </w:p>
        </w:tc>
      </w:tr>
      <w:tr w:rsidR="008719A7">
        <w:trPr>
          <w:trHeight w:val="251"/>
        </w:trPr>
        <w:tc>
          <w:tcPr>
            <w:tcW w:w="9637" w:type="dxa"/>
            <w:gridSpan w:val="5"/>
            <w:tcBorders>
              <w:top w:val="single" w:sz="6" w:space="0" w:color="000000"/>
            </w:tcBorders>
          </w:tcPr>
          <w:p w:rsidR="008719A7" w:rsidRDefault="00A4177B">
            <w:pPr>
              <w:pStyle w:val="TableParagraph"/>
              <w:spacing w:before="6" w:line="225" w:lineRule="exact"/>
              <w:rPr>
                <w:rFonts w:ascii="Arial"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sz w:val="20"/>
              </w:rPr>
              <w:t xml:space="preserve">:No </w:t>
            </w:r>
            <w:proofErr w:type="spellStart"/>
            <w:r>
              <w:rPr>
                <w:rFonts w:ascii="Arial"/>
                <w:sz w:val="20"/>
              </w:rPr>
              <w:t>contribution</w:t>
            </w:r>
            <w:proofErr w:type="spellEnd"/>
            <w:r>
              <w:rPr>
                <w:rFonts w:ascii="Arial"/>
                <w:sz w:val="20"/>
              </w:rPr>
              <w:t xml:space="preserve"> Yok. </w:t>
            </w:r>
            <w:r>
              <w:rPr>
                <w:rFonts w:ascii="Arial"/>
                <w:b/>
                <w:sz w:val="20"/>
              </w:rPr>
              <w:t>2</w:t>
            </w:r>
            <w:r>
              <w:rPr>
                <w:rFonts w:ascii="Arial"/>
                <w:sz w:val="20"/>
              </w:rPr>
              <w:t>:</w:t>
            </w:r>
            <w:proofErr w:type="spellStart"/>
            <w:r>
              <w:rPr>
                <w:rFonts w:ascii="Arial"/>
                <w:sz w:val="20"/>
              </w:rPr>
              <w:t>Partially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contribution</w:t>
            </w:r>
            <w:proofErr w:type="spellEnd"/>
            <w:r>
              <w:rPr>
                <w:rFonts w:ascii="Arial"/>
                <w:sz w:val="20"/>
              </w:rPr>
              <w:t xml:space="preserve">. </w:t>
            </w: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sz w:val="20"/>
              </w:rPr>
              <w:t xml:space="preserve">: </w:t>
            </w:r>
            <w:proofErr w:type="spellStart"/>
            <w:r>
              <w:rPr>
                <w:rFonts w:ascii="Arial"/>
                <w:sz w:val="20"/>
              </w:rPr>
              <w:t>Yes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contribution</w:t>
            </w:r>
            <w:proofErr w:type="spellEnd"/>
          </w:p>
        </w:tc>
      </w:tr>
    </w:tbl>
    <w:p w:rsidR="008719A7" w:rsidRDefault="008719A7">
      <w:pPr>
        <w:pStyle w:val="GvdeMetni"/>
        <w:spacing w:before="5"/>
        <w:rPr>
          <w:sz w:val="11"/>
        </w:rPr>
      </w:pPr>
    </w:p>
    <w:p w:rsidR="008719A7" w:rsidRDefault="00A4177B">
      <w:pPr>
        <w:pStyle w:val="GvdeMetni"/>
        <w:tabs>
          <w:tab w:val="left" w:pos="8133"/>
        </w:tabs>
        <w:spacing w:before="93"/>
        <w:ind w:left="696"/>
      </w:pPr>
      <w:r>
        <w:tab/>
      </w:r>
    </w:p>
    <w:sectPr w:rsidR="008719A7" w:rsidSect="008719A7">
      <w:pgSz w:w="11910" w:h="16840"/>
      <w:pgMar w:top="1400" w:right="700" w:bottom="28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17081"/>
    <w:multiLevelType w:val="hybridMultilevel"/>
    <w:tmpl w:val="A5F8A9E8"/>
    <w:lvl w:ilvl="0" w:tplc="C55E34D8">
      <w:start w:val="1"/>
      <w:numFmt w:val="decimal"/>
      <w:lvlText w:val="%1.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A87ACD6E">
      <w:numFmt w:val="bullet"/>
      <w:lvlText w:val="•"/>
      <w:lvlJc w:val="left"/>
      <w:pPr>
        <w:ind w:left="714" w:hanging="245"/>
      </w:pPr>
      <w:rPr>
        <w:rFonts w:hint="default"/>
        <w:lang w:val="tr-TR" w:eastAsia="en-US" w:bidi="ar-SA"/>
      </w:rPr>
    </w:lvl>
    <w:lvl w:ilvl="2" w:tplc="7E76045E">
      <w:numFmt w:val="bullet"/>
      <w:lvlText w:val="•"/>
      <w:lvlJc w:val="left"/>
      <w:pPr>
        <w:ind w:left="1329" w:hanging="245"/>
      </w:pPr>
      <w:rPr>
        <w:rFonts w:hint="default"/>
        <w:lang w:val="tr-TR" w:eastAsia="en-US" w:bidi="ar-SA"/>
      </w:rPr>
    </w:lvl>
    <w:lvl w:ilvl="3" w:tplc="D1A422A2">
      <w:numFmt w:val="bullet"/>
      <w:lvlText w:val="•"/>
      <w:lvlJc w:val="left"/>
      <w:pPr>
        <w:ind w:left="1944" w:hanging="245"/>
      </w:pPr>
      <w:rPr>
        <w:rFonts w:hint="default"/>
        <w:lang w:val="tr-TR" w:eastAsia="en-US" w:bidi="ar-SA"/>
      </w:rPr>
    </w:lvl>
    <w:lvl w:ilvl="4" w:tplc="FCD4FDD2">
      <w:numFmt w:val="bullet"/>
      <w:lvlText w:val="•"/>
      <w:lvlJc w:val="left"/>
      <w:pPr>
        <w:ind w:left="2558" w:hanging="245"/>
      </w:pPr>
      <w:rPr>
        <w:rFonts w:hint="default"/>
        <w:lang w:val="tr-TR" w:eastAsia="en-US" w:bidi="ar-SA"/>
      </w:rPr>
    </w:lvl>
    <w:lvl w:ilvl="5" w:tplc="E942286E">
      <w:numFmt w:val="bullet"/>
      <w:lvlText w:val="•"/>
      <w:lvlJc w:val="left"/>
      <w:pPr>
        <w:ind w:left="3173" w:hanging="245"/>
      </w:pPr>
      <w:rPr>
        <w:rFonts w:hint="default"/>
        <w:lang w:val="tr-TR" w:eastAsia="en-US" w:bidi="ar-SA"/>
      </w:rPr>
    </w:lvl>
    <w:lvl w:ilvl="6" w:tplc="89B67CA2">
      <w:numFmt w:val="bullet"/>
      <w:lvlText w:val="•"/>
      <w:lvlJc w:val="left"/>
      <w:pPr>
        <w:ind w:left="3788" w:hanging="245"/>
      </w:pPr>
      <w:rPr>
        <w:rFonts w:hint="default"/>
        <w:lang w:val="tr-TR" w:eastAsia="en-US" w:bidi="ar-SA"/>
      </w:rPr>
    </w:lvl>
    <w:lvl w:ilvl="7" w:tplc="E926F6BA">
      <w:numFmt w:val="bullet"/>
      <w:lvlText w:val="•"/>
      <w:lvlJc w:val="left"/>
      <w:pPr>
        <w:ind w:left="4402" w:hanging="245"/>
      </w:pPr>
      <w:rPr>
        <w:rFonts w:hint="default"/>
        <w:lang w:val="tr-TR" w:eastAsia="en-US" w:bidi="ar-SA"/>
      </w:rPr>
    </w:lvl>
    <w:lvl w:ilvl="8" w:tplc="D78CC958">
      <w:numFmt w:val="bullet"/>
      <w:lvlText w:val="•"/>
      <w:lvlJc w:val="left"/>
      <w:pPr>
        <w:ind w:left="5017" w:hanging="245"/>
      </w:pPr>
      <w:rPr>
        <w:rFonts w:hint="default"/>
        <w:lang w:val="tr-TR" w:eastAsia="en-US" w:bidi="ar-SA"/>
      </w:rPr>
    </w:lvl>
  </w:abstractNum>
  <w:abstractNum w:abstractNumId="1">
    <w:nsid w:val="6776695A"/>
    <w:multiLevelType w:val="hybridMultilevel"/>
    <w:tmpl w:val="61AC8F58"/>
    <w:lvl w:ilvl="0" w:tplc="9E0A89E0">
      <w:start w:val="1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tr-TR" w:eastAsia="en-US" w:bidi="ar-SA"/>
      </w:rPr>
    </w:lvl>
    <w:lvl w:ilvl="1" w:tplc="C9BA8FE4">
      <w:numFmt w:val="bullet"/>
      <w:lvlText w:val="•"/>
      <w:lvlJc w:val="left"/>
      <w:pPr>
        <w:ind w:left="1444" w:hanging="360"/>
      </w:pPr>
      <w:rPr>
        <w:rFonts w:hint="default"/>
        <w:lang w:val="tr-TR" w:eastAsia="en-US" w:bidi="ar-SA"/>
      </w:rPr>
    </w:lvl>
    <w:lvl w:ilvl="2" w:tplc="8788DB86">
      <w:numFmt w:val="bullet"/>
      <w:lvlText w:val="•"/>
      <w:lvlJc w:val="left"/>
      <w:pPr>
        <w:ind w:left="2068" w:hanging="360"/>
      </w:pPr>
      <w:rPr>
        <w:rFonts w:hint="default"/>
        <w:lang w:val="tr-TR" w:eastAsia="en-US" w:bidi="ar-SA"/>
      </w:rPr>
    </w:lvl>
    <w:lvl w:ilvl="3" w:tplc="43BCF60A">
      <w:numFmt w:val="bullet"/>
      <w:lvlText w:val="•"/>
      <w:lvlJc w:val="left"/>
      <w:pPr>
        <w:ind w:left="2692" w:hanging="360"/>
      </w:pPr>
      <w:rPr>
        <w:rFonts w:hint="default"/>
        <w:lang w:val="tr-TR" w:eastAsia="en-US" w:bidi="ar-SA"/>
      </w:rPr>
    </w:lvl>
    <w:lvl w:ilvl="4" w:tplc="7780D4C0">
      <w:numFmt w:val="bullet"/>
      <w:lvlText w:val="•"/>
      <w:lvlJc w:val="left"/>
      <w:pPr>
        <w:ind w:left="3317" w:hanging="360"/>
      </w:pPr>
      <w:rPr>
        <w:rFonts w:hint="default"/>
        <w:lang w:val="tr-TR" w:eastAsia="en-US" w:bidi="ar-SA"/>
      </w:rPr>
    </w:lvl>
    <w:lvl w:ilvl="5" w:tplc="794256DA">
      <w:numFmt w:val="bullet"/>
      <w:lvlText w:val="•"/>
      <w:lvlJc w:val="left"/>
      <w:pPr>
        <w:ind w:left="3941" w:hanging="360"/>
      </w:pPr>
      <w:rPr>
        <w:rFonts w:hint="default"/>
        <w:lang w:val="tr-TR" w:eastAsia="en-US" w:bidi="ar-SA"/>
      </w:rPr>
    </w:lvl>
    <w:lvl w:ilvl="6" w:tplc="51A0C47A">
      <w:numFmt w:val="bullet"/>
      <w:lvlText w:val="•"/>
      <w:lvlJc w:val="left"/>
      <w:pPr>
        <w:ind w:left="4565" w:hanging="360"/>
      </w:pPr>
      <w:rPr>
        <w:rFonts w:hint="default"/>
        <w:lang w:val="tr-TR" w:eastAsia="en-US" w:bidi="ar-SA"/>
      </w:rPr>
    </w:lvl>
    <w:lvl w:ilvl="7" w:tplc="11C88744">
      <w:numFmt w:val="bullet"/>
      <w:lvlText w:val="•"/>
      <w:lvlJc w:val="left"/>
      <w:pPr>
        <w:ind w:left="5190" w:hanging="360"/>
      </w:pPr>
      <w:rPr>
        <w:rFonts w:hint="default"/>
        <w:lang w:val="tr-TR" w:eastAsia="en-US" w:bidi="ar-SA"/>
      </w:rPr>
    </w:lvl>
    <w:lvl w:ilvl="8" w:tplc="D27A44B6">
      <w:numFmt w:val="bullet"/>
      <w:lvlText w:val="•"/>
      <w:lvlJc w:val="left"/>
      <w:pPr>
        <w:ind w:left="5814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8719A7"/>
    <w:rsid w:val="008719A7"/>
    <w:rsid w:val="00A4177B"/>
    <w:rsid w:val="00A4765C"/>
    <w:rsid w:val="00DD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19A7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19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719A7"/>
    <w:rPr>
      <w:rFonts w:ascii="Arial" w:eastAsia="Arial" w:hAnsi="Arial" w:cs="Arial"/>
      <w:b/>
      <w:bCs/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8719A7"/>
    <w:pPr>
      <w:spacing w:line="252" w:lineRule="exact"/>
      <w:ind w:left="1794" w:right="1757"/>
      <w:jc w:val="center"/>
      <w:outlineLvl w:val="1"/>
    </w:pPr>
    <w:rPr>
      <w:b/>
      <w:bCs/>
    </w:rPr>
  </w:style>
  <w:style w:type="paragraph" w:styleId="ListeParagraf">
    <w:name w:val="List Paragraph"/>
    <w:basedOn w:val="Normal"/>
    <w:uiPriority w:val="1"/>
    <w:qFormat/>
    <w:rsid w:val="008719A7"/>
  </w:style>
  <w:style w:type="paragraph" w:customStyle="1" w:styleId="TableParagraph">
    <w:name w:val="Table Paragraph"/>
    <w:basedOn w:val="Normal"/>
    <w:uiPriority w:val="1"/>
    <w:qFormat/>
    <w:rsid w:val="008719A7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sekreter</cp:lastModifiedBy>
  <cp:revision>3</cp:revision>
  <cp:lastPrinted>2022-08-11T14:53:00Z</cp:lastPrinted>
  <dcterms:created xsi:type="dcterms:W3CDTF">2022-08-11T14:52:00Z</dcterms:created>
  <dcterms:modified xsi:type="dcterms:W3CDTF">2022-08-13T14:27:00Z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2022-08-11T00:00:00Z</vt:filetime>
  </property>
</Properties>
</file>